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5C5397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397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5C5397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DA3B7F" w:rsidRDefault="008C1249" w:rsidP="008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proofErr w:type="spellStart"/>
      <w:r w:rsidR="00DA3B7F" w:rsidRPr="00DA3B7F">
        <w:rPr>
          <w:rFonts w:ascii="Times New Roman" w:eastAsia="Times New Roman" w:hAnsi="Times New Roman" w:cs="Times New Roman"/>
          <w:sz w:val="24"/>
          <w:szCs w:val="24"/>
        </w:rPr>
        <w:t>Csopa</w:t>
      </w:r>
      <w:proofErr w:type="spellEnd"/>
      <w:r w:rsidR="00DA3B7F" w:rsidRPr="00DA3B7F">
        <w:rPr>
          <w:rFonts w:ascii="Times New Roman" w:eastAsia="Times New Roman" w:hAnsi="Times New Roman" w:cs="Times New Roman"/>
          <w:sz w:val="24"/>
          <w:szCs w:val="24"/>
        </w:rPr>
        <w:t xml:space="preserve"> Campona </w:t>
      </w:r>
      <w:proofErr w:type="spellStart"/>
      <w:r w:rsidR="00DA3B7F" w:rsidRPr="00DA3B7F">
        <w:rPr>
          <w:rFonts w:ascii="Times New Roman" w:eastAsia="Times New Roman" w:hAnsi="Times New Roman" w:cs="Times New Roman"/>
          <w:sz w:val="24"/>
          <w:szCs w:val="24"/>
        </w:rPr>
        <w:t>Budatétény</w:t>
      </w:r>
      <w:proofErr w:type="spellEnd"/>
      <w:r w:rsidR="00DA3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B7F" w:rsidRPr="00DA3B7F">
        <w:rPr>
          <w:rFonts w:ascii="Times New Roman" w:eastAsia="Times New Roman" w:hAnsi="Times New Roman" w:cs="Times New Roman"/>
          <w:sz w:val="24"/>
          <w:szCs w:val="24"/>
        </w:rPr>
        <w:t>1222 Budapest Nagytétényi út 37-43.</w:t>
      </w:r>
    </w:p>
    <w:p w:rsidR="00DA3B7F" w:rsidRDefault="00DA3B7F" w:rsidP="00A80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306" w:rsidRPr="005C5397" w:rsidRDefault="008C1249" w:rsidP="00A8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0A0D24">
        <w:rPr>
          <w:rFonts w:ascii="Times New Roman" w:hAnsi="Times New Roman" w:cs="Times New Roman"/>
          <w:b/>
          <w:sz w:val="24"/>
          <w:szCs w:val="24"/>
        </w:rPr>
        <w:t>201</w:t>
      </w:r>
      <w:r w:rsidR="00DA3B7F">
        <w:rPr>
          <w:rFonts w:ascii="Times New Roman" w:hAnsi="Times New Roman" w:cs="Times New Roman"/>
          <w:b/>
          <w:sz w:val="24"/>
          <w:szCs w:val="24"/>
        </w:rPr>
        <w:t>7</w:t>
      </w:r>
      <w:r w:rsidR="000A0D24">
        <w:rPr>
          <w:rFonts w:ascii="Times New Roman" w:hAnsi="Times New Roman" w:cs="Times New Roman"/>
          <w:b/>
          <w:sz w:val="24"/>
          <w:szCs w:val="24"/>
        </w:rPr>
        <w:t>.</w:t>
      </w:r>
      <w:r w:rsidR="00DA3B7F">
        <w:rPr>
          <w:rFonts w:ascii="Times New Roman" w:hAnsi="Times New Roman" w:cs="Times New Roman"/>
          <w:b/>
          <w:sz w:val="24"/>
          <w:szCs w:val="24"/>
        </w:rPr>
        <w:t>03</w:t>
      </w:r>
      <w:r w:rsidR="000A0D24">
        <w:rPr>
          <w:rFonts w:ascii="Times New Roman" w:hAnsi="Times New Roman" w:cs="Times New Roman"/>
          <w:b/>
          <w:sz w:val="24"/>
          <w:szCs w:val="24"/>
        </w:rPr>
        <w:t>.</w:t>
      </w:r>
      <w:r w:rsidR="00843C84">
        <w:rPr>
          <w:rFonts w:ascii="Times New Roman" w:hAnsi="Times New Roman" w:cs="Times New Roman"/>
          <w:b/>
          <w:sz w:val="24"/>
          <w:szCs w:val="24"/>
        </w:rPr>
        <w:t>2</w:t>
      </w:r>
      <w:r w:rsidR="00DA3B7F">
        <w:rPr>
          <w:rFonts w:ascii="Times New Roman" w:hAnsi="Times New Roman" w:cs="Times New Roman"/>
          <w:b/>
          <w:sz w:val="24"/>
          <w:szCs w:val="24"/>
        </w:rPr>
        <w:t>0</w:t>
      </w:r>
      <w:r w:rsidR="006D5DAC" w:rsidRPr="005C5397">
        <w:rPr>
          <w:rFonts w:ascii="Times New Roman" w:hAnsi="Times New Roman" w:cs="Times New Roman"/>
          <w:b/>
          <w:sz w:val="24"/>
          <w:szCs w:val="24"/>
        </w:rPr>
        <w:t>.</w:t>
      </w:r>
      <w:r w:rsidR="00DA3B7F">
        <w:rPr>
          <w:rFonts w:ascii="Times New Roman" w:hAnsi="Times New Roman" w:cs="Times New Roman"/>
          <w:b/>
          <w:sz w:val="24"/>
          <w:szCs w:val="24"/>
        </w:rPr>
        <w:t>11</w:t>
      </w:r>
      <w:r w:rsidR="00AF29F3" w:rsidRPr="005C5397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 xml:space="preserve"> tervezett napirendi pontok:</w:t>
      </w:r>
    </w:p>
    <w:p w:rsidR="00843C84" w:rsidRDefault="00DA3B7F" w:rsidP="006B1A09">
      <w:pPr>
        <w:pStyle w:val="Listaszerbekezds"/>
        <w:numPr>
          <w:ilvl w:val="0"/>
          <w:numId w:val="1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Tájékoztató az NTP Pályázatok helyzetéről – Fülöp Márta Marianna</w:t>
      </w:r>
      <w:bookmarkStart w:id="0" w:name="_GoBack"/>
      <w:bookmarkEnd w:id="0"/>
    </w:p>
    <w:p w:rsidR="00DA3B7F" w:rsidRDefault="00DA3B7F" w:rsidP="006B1A09">
      <w:pPr>
        <w:pStyle w:val="Listaszerbekezds"/>
        <w:numPr>
          <w:ilvl w:val="0"/>
          <w:numId w:val="1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közgyűlés előkészítésének feladatai: időpont javaslat, elnöki beszámoló, helyszín kiválasztása (Javaslat hangzott el 2017. ápr. 22. Százhalombatta, és ápr. 28. Budapest.)</w:t>
      </w:r>
    </w:p>
    <w:p w:rsidR="008C1249" w:rsidRPr="005C5397" w:rsidRDefault="00DA3B7F" w:rsidP="00DA3B7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Bánhidi Sándorné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Fülöp Márta Marianna (elnök)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Bánhidi Sándorné (főtitkár)</w:t>
      </w:r>
    </w:p>
    <w:p w:rsidR="00C81DE0" w:rsidRPr="005C5397" w:rsidRDefault="00DA3B7F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Lakosné Makár Erika</w:t>
      </w:r>
      <w:r w:rsidR="00AF29F3" w:rsidRPr="005C5397">
        <w:rPr>
          <w:rFonts w:ascii="Times New Roman" w:hAnsi="Times New Roman" w:cs="Times New Roman"/>
          <w:sz w:val="24"/>
          <w:szCs w:val="24"/>
        </w:rPr>
        <w:t xml:space="preserve"> (alelnök)</w:t>
      </w:r>
    </w:p>
    <w:p w:rsidR="00843C84" w:rsidRPr="00843C84" w:rsidRDefault="00843C84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8B" w:rsidRPr="005C5397" w:rsidRDefault="008C1249" w:rsidP="003A6B8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Napirendi pontok és döntések:</w:t>
      </w:r>
    </w:p>
    <w:p w:rsidR="006B1A09" w:rsidRDefault="00843C84" w:rsidP="00DA3B7F">
      <w:pPr>
        <w:pStyle w:val="Listaszerbekezds"/>
        <w:spacing w:before="120" w:after="120" w:line="360" w:lineRule="auto"/>
        <w:ind w:left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Határozat: Az elnökség </w:t>
      </w:r>
      <w:r w:rsidR="00DA3B7F">
        <w:rPr>
          <w:rFonts w:ascii="Times New Roman" w:hAnsi="Times New Roman" w:cs="Times New Roman"/>
          <w:sz w:val="24"/>
          <w:szCs w:val="24"/>
        </w:rPr>
        <w:t>csak javaslatokat fogalmazott meg, döntést nem hozott.</w:t>
      </w:r>
    </w:p>
    <w:p w:rsidR="00DA3B7F" w:rsidRDefault="00DA3B7F" w:rsidP="006B1A09">
      <w:pPr>
        <w:pStyle w:val="Listaszerbekezds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1988" w:rsidRPr="005C5397" w:rsidRDefault="000956B2" w:rsidP="006B1A09">
      <w:pPr>
        <w:pStyle w:val="Listaszerbekezds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41988" w:rsidRPr="005C5397">
        <w:rPr>
          <w:rFonts w:ascii="Times New Roman" w:hAnsi="Times New Roman" w:cs="Times New Roman"/>
          <w:sz w:val="24"/>
          <w:szCs w:val="24"/>
        </w:rPr>
        <w:t xml:space="preserve">Az emlékeztetőt vezette: </w:t>
      </w:r>
      <w:r w:rsidR="000B5D35" w:rsidRPr="005C5397">
        <w:rPr>
          <w:rFonts w:ascii="Times New Roman" w:hAnsi="Times New Roman" w:cs="Times New Roman"/>
          <w:sz w:val="24"/>
          <w:szCs w:val="24"/>
        </w:rPr>
        <w:t>Fülöp Márta Marianna elnök vezette</w:t>
      </w:r>
    </w:p>
    <w:sectPr w:rsidR="00D41988" w:rsidRPr="005C5397" w:rsidSect="00575C8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64" w:rsidRDefault="00221964" w:rsidP="00705864">
      <w:pPr>
        <w:spacing w:after="0" w:line="240" w:lineRule="auto"/>
      </w:pPr>
      <w:r>
        <w:separator/>
      </w:r>
    </w:p>
  </w:endnote>
  <w:end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7558"/>
      <w:docPartObj>
        <w:docPartGallery w:val="Page Numbers (Bottom of Page)"/>
        <w:docPartUnique/>
      </w:docPartObj>
    </w:sdtPr>
    <w:sdtEndPr/>
    <w:sdtContent>
      <w:p w:rsidR="00705864" w:rsidRDefault="003E6119">
        <w:pPr>
          <w:pStyle w:val="llb"/>
          <w:jc w:val="center"/>
        </w:pPr>
        <w:r>
          <w:fldChar w:fldCharType="begin"/>
        </w:r>
        <w:r w:rsidR="00705864">
          <w:instrText>PAGE   \* MERGEFORMAT</w:instrText>
        </w:r>
        <w:r>
          <w:fldChar w:fldCharType="separate"/>
        </w:r>
        <w:r w:rsidR="00DA3B7F">
          <w:rPr>
            <w:noProof/>
          </w:rPr>
          <w:t>1</w:t>
        </w:r>
        <w:r>
          <w:fldChar w:fldCharType="end"/>
        </w:r>
      </w:p>
    </w:sdtContent>
  </w:sdt>
  <w:p w:rsidR="00705864" w:rsidRDefault="00705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64" w:rsidRDefault="00221964" w:rsidP="00705864">
      <w:pPr>
        <w:spacing w:after="0" w:line="240" w:lineRule="auto"/>
      </w:pPr>
      <w:r>
        <w:separator/>
      </w:r>
    </w:p>
  </w:footnote>
  <w:foot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566AFC"/>
    <w:multiLevelType w:val="hybridMultilevel"/>
    <w:tmpl w:val="4D96C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0930E1"/>
    <w:multiLevelType w:val="hybridMultilevel"/>
    <w:tmpl w:val="EBFA5598"/>
    <w:lvl w:ilvl="0" w:tplc="9CFC14CA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2C904880"/>
    <w:multiLevelType w:val="hybridMultilevel"/>
    <w:tmpl w:val="375E592E"/>
    <w:lvl w:ilvl="0" w:tplc="EB28EC4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C1EF5"/>
    <w:multiLevelType w:val="hybridMultilevel"/>
    <w:tmpl w:val="A718C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B96F6D"/>
    <w:multiLevelType w:val="hybridMultilevel"/>
    <w:tmpl w:val="FE60574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68B5343C"/>
    <w:multiLevelType w:val="hybridMultilevel"/>
    <w:tmpl w:val="75801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9525B"/>
    <w:multiLevelType w:val="hybridMultilevel"/>
    <w:tmpl w:val="603AF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71FB6"/>
    <w:multiLevelType w:val="hybridMultilevel"/>
    <w:tmpl w:val="A6547AA2"/>
    <w:lvl w:ilvl="0" w:tplc="8E8E7F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19"/>
  </w:num>
  <w:num w:numId="13">
    <w:abstractNumId w:val="8"/>
  </w:num>
  <w:num w:numId="14">
    <w:abstractNumId w:val="18"/>
  </w:num>
  <w:num w:numId="15">
    <w:abstractNumId w:val="14"/>
  </w:num>
  <w:num w:numId="16">
    <w:abstractNumId w:val="17"/>
  </w:num>
  <w:num w:numId="17">
    <w:abstractNumId w:val="4"/>
  </w:num>
  <w:num w:numId="18">
    <w:abstractNumId w:val="1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2"/>
    <w:rsid w:val="00003F35"/>
    <w:rsid w:val="00021CF8"/>
    <w:rsid w:val="00023A58"/>
    <w:rsid w:val="0005166D"/>
    <w:rsid w:val="00061A39"/>
    <w:rsid w:val="00076284"/>
    <w:rsid w:val="000773A5"/>
    <w:rsid w:val="000956B2"/>
    <w:rsid w:val="000A0D24"/>
    <w:rsid w:val="000B5D35"/>
    <w:rsid w:val="000E4F7F"/>
    <w:rsid w:val="00132608"/>
    <w:rsid w:val="00147F0F"/>
    <w:rsid w:val="00186B64"/>
    <w:rsid w:val="001951F4"/>
    <w:rsid w:val="001B2AB9"/>
    <w:rsid w:val="001B6D51"/>
    <w:rsid w:val="001C4982"/>
    <w:rsid w:val="00205C63"/>
    <w:rsid w:val="00221964"/>
    <w:rsid w:val="002341DC"/>
    <w:rsid w:val="002574A7"/>
    <w:rsid w:val="00292CDB"/>
    <w:rsid w:val="00294F0A"/>
    <w:rsid w:val="002E1CEE"/>
    <w:rsid w:val="002F3B66"/>
    <w:rsid w:val="00311ECA"/>
    <w:rsid w:val="00327A99"/>
    <w:rsid w:val="00344D04"/>
    <w:rsid w:val="003A6B8B"/>
    <w:rsid w:val="003B7CBE"/>
    <w:rsid w:val="003E6119"/>
    <w:rsid w:val="003F1DBA"/>
    <w:rsid w:val="0042035B"/>
    <w:rsid w:val="004458B6"/>
    <w:rsid w:val="0048055F"/>
    <w:rsid w:val="004B33AF"/>
    <w:rsid w:val="004F0212"/>
    <w:rsid w:val="004F060B"/>
    <w:rsid w:val="0053628E"/>
    <w:rsid w:val="00537595"/>
    <w:rsid w:val="005550E4"/>
    <w:rsid w:val="00564169"/>
    <w:rsid w:val="00570043"/>
    <w:rsid w:val="00575C82"/>
    <w:rsid w:val="00586D7E"/>
    <w:rsid w:val="00596A11"/>
    <w:rsid w:val="005A619A"/>
    <w:rsid w:val="005B22D6"/>
    <w:rsid w:val="005B6BEE"/>
    <w:rsid w:val="005C0BDF"/>
    <w:rsid w:val="005C21E4"/>
    <w:rsid w:val="005C5397"/>
    <w:rsid w:val="00615A8A"/>
    <w:rsid w:val="00644C91"/>
    <w:rsid w:val="00676E39"/>
    <w:rsid w:val="00677130"/>
    <w:rsid w:val="00683C8D"/>
    <w:rsid w:val="00693E6C"/>
    <w:rsid w:val="006B14A9"/>
    <w:rsid w:val="006B1A09"/>
    <w:rsid w:val="006C3755"/>
    <w:rsid w:val="006C600C"/>
    <w:rsid w:val="006D5DAC"/>
    <w:rsid w:val="00701099"/>
    <w:rsid w:val="00705864"/>
    <w:rsid w:val="00721E1F"/>
    <w:rsid w:val="0073014E"/>
    <w:rsid w:val="007510CC"/>
    <w:rsid w:val="00751A73"/>
    <w:rsid w:val="0078797E"/>
    <w:rsid w:val="007E51AF"/>
    <w:rsid w:val="007F6D54"/>
    <w:rsid w:val="00801DE9"/>
    <w:rsid w:val="00843C84"/>
    <w:rsid w:val="00871617"/>
    <w:rsid w:val="00891352"/>
    <w:rsid w:val="008A10D3"/>
    <w:rsid w:val="008C1249"/>
    <w:rsid w:val="00963EED"/>
    <w:rsid w:val="00981687"/>
    <w:rsid w:val="009859CC"/>
    <w:rsid w:val="00994693"/>
    <w:rsid w:val="009C6872"/>
    <w:rsid w:val="009D5D4F"/>
    <w:rsid w:val="009F11F1"/>
    <w:rsid w:val="00A069B1"/>
    <w:rsid w:val="00A240D2"/>
    <w:rsid w:val="00A5028F"/>
    <w:rsid w:val="00A76CAE"/>
    <w:rsid w:val="00A80306"/>
    <w:rsid w:val="00AA1522"/>
    <w:rsid w:val="00AB26CD"/>
    <w:rsid w:val="00AB3CE5"/>
    <w:rsid w:val="00AD5F3F"/>
    <w:rsid w:val="00AF29F3"/>
    <w:rsid w:val="00B621AB"/>
    <w:rsid w:val="00BA339F"/>
    <w:rsid w:val="00BB2C9A"/>
    <w:rsid w:val="00BF4A24"/>
    <w:rsid w:val="00C571EA"/>
    <w:rsid w:val="00C722F9"/>
    <w:rsid w:val="00C81DE0"/>
    <w:rsid w:val="00C86C3A"/>
    <w:rsid w:val="00CC29D7"/>
    <w:rsid w:val="00CC4CB6"/>
    <w:rsid w:val="00CF729D"/>
    <w:rsid w:val="00D26E1C"/>
    <w:rsid w:val="00D35276"/>
    <w:rsid w:val="00D403B7"/>
    <w:rsid w:val="00D41988"/>
    <w:rsid w:val="00D47C0F"/>
    <w:rsid w:val="00D764EE"/>
    <w:rsid w:val="00D85C63"/>
    <w:rsid w:val="00DA3B7F"/>
    <w:rsid w:val="00DB2238"/>
    <w:rsid w:val="00DB2BAB"/>
    <w:rsid w:val="00E4614E"/>
    <w:rsid w:val="00E85261"/>
    <w:rsid w:val="00E917CC"/>
    <w:rsid w:val="00EA3783"/>
    <w:rsid w:val="00EB7EE0"/>
    <w:rsid w:val="00EC271A"/>
    <w:rsid w:val="00EF4C1E"/>
    <w:rsid w:val="00F23713"/>
    <w:rsid w:val="00F4716A"/>
    <w:rsid w:val="00F52375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2017-03-26T22:41:00Z</cp:lastPrinted>
  <dcterms:created xsi:type="dcterms:W3CDTF">2017-03-26T22:41:00Z</dcterms:created>
  <dcterms:modified xsi:type="dcterms:W3CDTF">2017-03-26T22:41:00Z</dcterms:modified>
</cp:coreProperties>
</file>