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0" w:rsidRDefault="00F43075" w:rsidP="00D07340">
      <w:pPr>
        <w:spacing w:after="126" w:line="259" w:lineRule="auto"/>
        <w:ind w:left="0" w:hanging="10"/>
        <w:jc w:val="center"/>
      </w:pPr>
      <w:r>
        <w:rPr>
          <w:b/>
          <w:sz w:val="32"/>
        </w:rPr>
        <w:t>K</w:t>
      </w:r>
      <w:r>
        <w:rPr>
          <w:b/>
          <w:sz w:val="26"/>
        </w:rPr>
        <w:t>OZMA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L</w:t>
      </w:r>
      <w:r>
        <w:rPr>
          <w:b/>
          <w:sz w:val="26"/>
        </w:rPr>
        <w:t>ÁSZLÓ</w:t>
      </w:r>
    </w:p>
    <w:p w:rsidR="00E14750" w:rsidRDefault="00F43075" w:rsidP="00D07340">
      <w:pPr>
        <w:spacing w:after="171" w:line="259" w:lineRule="auto"/>
        <w:ind w:left="0" w:hanging="10"/>
        <w:jc w:val="center"/>
      </w:pPr>
      <w:r>
        <w:rPr>
          <w:b/>
          <w:sz w:val="32"/>
        </w:rPr>
        <w:t>O</w:t>
      </w:r>
      <w:r>
        <w:rPr>
          <w:b/>
          <w:sz w:val="26"/>
        </w:rPr>
        <w:t>RSZÁGOS</w:t>
      </w:r>
      <w:r>
        <w:rPr>
          <w:b/>
          <w:sz w:val="21"/>
        </w:rPr>
        <w:t xml:space="preserve"> </w:t>
      </w:r>
      <w:r>
        <w:rPr>
          <w:b/>
          <w:sz w:val="32"/>
        </w:rPr>
        <w:t>I</w:t>
      </w:r>
      <w:r>
        <w:rPr>
          <w:b/>
          <w:sz w:val="26"/>
        </w:rPr>
        <w:t>NFORMATIKA</w:t>
      </w:r>
      <w:r>
        <w:rPr>
          <w:b/>
          <w:sz w:val="21"/>
        </w:rPr>
        <w:t xml:space="preserve"> </w:t>
      </w:r>
      <w:r>
        <w:rPr>
          <w:b/>
          <w:sz w:val="32"/>
        </w:rPr>
        <w:t>A</w:t>
      </w:r>
      <w:r>
        <w:rPr>
          <w:b/>
          <w:sz w:val="26"/>
        </w:rPr>
        <w:t>LKALMAZÓI</w:t>
      </w:r>
      <w:r>
        <w:rPr>
          <w:b/>
          <w:sz w:val="21"/>
        </w:rPr>
        <w:t xml:space="preserve"> </w:t>
      </w:r>
      <w:r>
        <w:rPr>
          <w:b/>
          <w:sz w:val="32"/>
        </w:rPr>
        <w:t>T</w:t>
      </w:r>
      <w:r>
        <w:rPr>
          <w:b/>
          <w:sz w:val="26"/>
        </w:rPr>
        <w:t>ANULMÁNYI</w:t>
      </w:r>
      <w:r>
        <w:rPr>
          <w:b/>
          <w:sz w:val="21"/>
        </w:rPr>
        <w:t xml:space="preserve"> </w:t>
      </w:r>
      <w:r>
        <w:rPr>
          <w:b/>
          <w:sz w:val="32"/>
        </w:rPr>
        <w:t>V</w:t>
      </w:r>
      <w:r>
        <w:rPr>
          <w:b/>
          <w:sz w:val="26"/>
        </w:rPr>
        <w:t>ERSENY</w:t>
      </w:r>
    </w:p>
    <w:p w:rsidR="00E14750" w:rsidRDefault="00F43075" w:rsidP="00D07340">
      <w:pPr>
        <w:spacing w:after="1" w:line="259" w:lineRule="auto"/>
        <w:ind w:left="0" w:hanging="10"/>
        <w:jc w:val="center"/>
      </w:pPr>
      <w:r>
        <w:rPr>
          <w:b/>
          <w:sz w:val="32"/>
        </w:rPr>
        <w:t>V</w:t>
      </w:r>
      <w:r>
        <w:rPr>
          <w:b/>
          <w:sz w:val="26"/>
        </w:rPr>
        <w:t xml:space="preserve">ERSENYSZABÁLYZATA </w:t>
      </w:r>
      <w:r>
        <w:rPr>
          <w:b/>
          <w:sz w:val="32"/>
        </w:rPr>
        <w:t>5-6.</w:t>
      </w:r>
      <w:r>
        <w:rPr>
          <w:b/>
          <w:sz w:val="26"/>
        </w:rPr>
        <w:t xml:space="preserve"> ÉVFOLYAM</w:t>
      </w:r>
    </w:p>
    <w:p w:rsidR="00E14750" w:rsidRDefault="00F43075">
      <w:pPr>
        <w:spacing w:after="83" w:line="259" w:lineRule="auto"/>
        <w:ind w:left="14" w:firstLine="0"/>
        <w:jc w:val="left"/>
      </w:pPr>
      <w:r>
        <w:t xml:space="preserve">  </w:t>
      </w:r>
    </w:p>
    <w:p w:rsidR="00E14750" w:rsidRDefault="00F43075">
      <w:pPr>
        <w:spacing w:after="0" w:line="424" w:lineRule="auto"/>
        <w:ind w:left="9" w:right="920" w:hanging="10"/>
      </w:pPr>
      <w:r>
        <w:rPr>
          <w:b/>
        </w:rPr>
        <w:t xml:space="preserve">A verseny meghirdetője: Informatika - Számítástechnika Tanárok Egyesülete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verseny célja: </w:t>
      </w:r>
      <w:r>
        <w:t xml:space="preserve"> </w:t>
      </w:r>
    </w:p>
    <w:p w:rsidR="00E14750" w:rsidRDefault="00F43075">
      <w:pPr>
        <w:numPr>
          <w:ilvl w:val="0"/>
          <w:numId w:val="1"/>
        </w:numPr>
        <w:spacing w:after="122"/>
        <w:ind w:hanging="360"/>
      </w:pPr>
      <w:r>
        <w:t xml:space="preserve">az informatikában tehetséges diákok számára lehetőséget teremteni az országos szintű megmérettetésre  </w:t>
      </w:r>
    </w:p>
    <w:p w:rsidR="00E14750" w:rsidRDefault="00F43075">
      <w:pPr>
        <w:numPr>
          <w:ilvl w:val="0"/>
          <w:numId w:val="1"/>
        </w:numPr>
        <w:ind w:hanging="360"/>
      </w:pPr>
      <w:r>
        <w:t xml:space="preserve">az informatika-alkalmazói ismeretek, az informatikai eszközök elsajátításának, az ismeretek készség szintű használatának egységes versenykeretek közötti mérése  </w:t>
      </w:r>
    </w:p>
    <w:p w:rsidR="00E14750" w:rsidRDefault="00F43075">
      <w:pPr>
        <w:numPr>
          <w:ilvl w:val="0"/>
          <w:numId w:val="1"/>
        </w:numPr>
        <w:spacing w:after="8" w:line="370" w:lineRule="auto"/>
        <w:ind w:hanging="360"/>
      </w:pPr>
      <w:r>
        <w:t xml:space="preserve">az informatika tantervi követelményei alapján történő tehetséggondozás folyamatának elősegítése </w:t>
      </w:r>
    </w:p>
    <w:p w:rsidR="00E14750" w:rsidRDefault="00F43075">
      <w:pPr>
        <w:spacing w:after="129" w:line="259" w:lineRule="auto"/>
        <w:ind w:left="370" w:hanging="10"/>
      </w:pPr>
      <w:r>
        <w:rPr>
          <w:b/>
        </w:rPr>
        <w:t xml:space="preserve">A verseny </w:t>
      </w:r>
      <w:proofErr w:type="gramStart"/>
      <w:r>
        <w:rPr>
          <w:b/>
        </w:rPr>
        <w:t>kategóriái</w:t>
      </w:r>
      <w:proofErr w:type="gramEnd"/>
      <w:r>
        <w:rPr>
          <w:b/>
        </w:rPr>
        <w:t xml:space="preserve"> korcsoportok szerint: </w:t>
      </w:r>
      <w:r>
        <w:t xml:space="preserve"> </w:t>
      </w:r>
    </w:p>
    <w:p w:rsidR="00E14750" w:rsidRDefault="00F43075">
      <w:pPr>
        <w:numPr>
          <w:ilvl w:val="0"/>
          <w:numId w:val="1"/>
        </w:numPr>
        <w:ind w:hanging="360"/>
      </w:pPr>
      <w:r>
        <w:t xml:space="preserve">5. évfolyam  </w:t>
      </w:r>
    </w:p>
    <w:p w:rsidR="00E14750" w:rsidRDefault="00F43075">
      <w:pPr>
        <w:numPr>
          <w:ilvl w:val="0"/>
          <w:numId w:val="1"/>
        </w:numPr>
        <w:spacing w:after="155"/>
        <w:ind w:hanging="360"/>
      </w:pPr>
      <w:r>
        <w:t xml:space="preserve">6. évfolyam </w:t>
      </w:r>
    </w:p>
    <w:p w:rsidR="00E14750" w:rsidRDefault="00F43075">
      <w:pPr>
        <w:spacing w:after="191" w:line="259" w:lineRule="auto"/>
        <w:ind w:left="370" w:hanging="10"/>
      </w:pPr>
      <w:r>
        <w:rPr>
          <w:b/>
        </w:rPr>
        <w:t>A jelentkezés és a részvétel feltételei:</w:t>
      </w:r>
      <w:r>
        <w:t xml:space="preserve"> </w:t>
      </w:r>
    </w:p>
    <w:p w:rsidR="00E14750" w:rsidRPr="0013386D" w:rsidRDefault="0013386D" w:rsidP="0013386D">
      <w:pPr>
        <w:spacing w:after="0" w:line="240" w:lineRule="auto"/>
        <w:ind w:left="-5" w:firstLine="5"/>
      </w:pPr>
      <w:r>
        <w:t xml:space="preserve">A versenyre az ország valamennyi oktatási intézménye, intézményenként </w:t>
      </w:r>
      <w:r w:rsidRPr="000405DE">
        <w:rPr>
          <w:b/>
          <w:color w:val="auto"/>
        </w:rPr>
        <w:t>maximum</w:t>
      </w:r>
      <w:r w:rsidRPr="000405DE">
        <w:rPr>
          <w:color w:val="auto"/>
        </w:rPr>
        <w:t xml:space="preserve"> </w:t>
      </w:r>
      <w:r w:rsidRPr="000405DE">
        <w:rPr>
          <w:b/>
          <w:color w:val="auto"/>
        </w:rPr>
        <w:t>2 fő</w:t>
      </w:r>
      <w:r w:rsidRPr="000405DE">
        <w:rPr>
          <w:color w:val="auto"/>
        </w:rPr>
        <w:t xml:space="preserve"> </w:t>
      </w:r>
      <w:r>
        <w:t>versenyzőt nevezhet az 5</w:t>
      </w:r>
      <w:proofErr w:type="gramStart"/>
      <w:r>
        <w:t>.,</w:t>
      </w:r>
      <w:proofErr w:type="gramEnd"/>
      <w:r>
        <w:t xml:space="preserve"> és </w:t>
      </w:r>
      <w:r w:rsidRPr="000405DE">
        <w:rPr>
          <w:b/>
          <w:color w:val="auto"/>
        </w:rPr>
        <w:t>maximum 2 fő</w:t>
      </w:r>
      <w:r w:rsidRPr="000405DE">
        <w:rPr>
          <w:color w:val="auto"/>
        </w:rPr>
        <w:t xml:space="preserve"> </w:t>
      </w:r>
      <w:r>
        <w:t xml:space="preserve">versenyzőt nevezhet a 6. évfolyamos tanulói közül. </w:t>
      </w:r>
      <w:r w:rsidRPr="000405DE">
        <w:rPr>
          <w:color w:val="auto"/>
        </w:rPr>
        <w:t xml:space="preserve">A versenyzők </w:t>
      </w:r>
      <w:r w:rsidRPr="000405DE">
        <w:rPr>
          <w:b/>
          <w:color w:val="auto"/>
        </w:rPr>
        <w:t>párban</w:t>
      </w:r>
      <w:r w:rsidRPr="000405DE">
        <w:rPr>
          <w:color w:val="auto"/>
        </w:rPr>
        <w:t xml:space="preserve"> kapnak majd feladatot az egyes fordulók során. </w:t>
      </w:r>
      <w:r w:rsidR="00F43075" w:rsidRPr="000405DE">
        <w:rPr>
          <w:color w:val="auto"/>
        </w:rPr>
        <w:t xml:space="preserve">A szülői nyilatkozat </w:t>
      </w:r>
      <w:r w:rsidR="00F43075">
        <w:t xml:space="preserve">letölthető a </w:t>
      </w:r>
      <w:hyperlink r:id="rId5" w:history="1">
        <w:r w:rsidRPr="00212EA8">
          <w:rPr>
            <w:rStyle w:val="Hiperhivatkozs"/>
          </w:rPr>
          <w:t>www.isze.hu</w:t>
        </w:r>
      </w:hyperlink>
      <w:r>
        <w:t xml:space="preserve"> </w:t>
      </w:r>
      <w:r w:rsidR="00F43075">
        <w:t xml:space="preserve">honlapról, melyet az iskola őriz meg.   </w:t>
      </w:r>
    </w:p>
    <w:p w:rsidR="00E14750" w:rsidRDefault="00F43075">
      <w:pPr>
        <w:spacing w:after="201" w:line="259" w:lineRule="auto"/>
        <w:ind w:left="14" w:firstLine="0"/>
        <w:jc w:val="left"/>
      </w:pPr>
      <w:r>
        <w:t xml:space="preserve">  </w:t>
      </w:r>
    </w:p>
    <w:p w:rsidR="00E14750" w:rsidRDefault="00F43075">
      <w:pPr>
        <w:spacing w:after="41" w:line="259" w:lineRule="auto"/>
        <w:ind w:left="9" w:hanging="10"/>
      </w:pPr>
      <w:r>
        <w:rPr>
          <w:b/>
        </w:rPr>
        <w:t>A nevezés módja:</w:t>
      </w:r>
      <w:r>
        <w:t xml:space="preserve">  </w:t>
      </w:r>
    </w:p>
    <w:p w:rsidR="00E14750" w:rsidRDefault="00F43075">
      <w:pPr>
        <w:spacing w:after="0"/>
        <w:ind w:left="24" w:hanging="10"/>
      </w:pPr>
      <w:r>
        <w:t>Nevezni az ISZE honlapján (</w:t>
      </w:r>
      <w:hyperlink r:id="rId6">
        <w:r>
          <w:rPr>
            <w:color w:val="0000FF"/>
            <w:u w:val="single" w:color="0000FF"/>
          </w:rPr>
          <w:t>www.isze.h</w:t>
        </w:r>
      </w:hyperlink>
      <w:hyperlink r:id="rId7">
        <w:r>
          <w:rPr>
            <w:color w:val="0000FF"/>
            <w:u w:val="single" w:color="0000FF"/>
          </w:rPr>
          <w:t>u</w:t>
        </w:r>
      </w:hyperlink>
      <w:hyperlink r:id="rId8">
        <w:r>
          <w:t xml:space="preserve">) </w:t>
        </w:r>
      </w:hyperlink>
      <w:r>
        <w:t xml:space="preserve">található nevezési lap elektronikus kitöltésével lehet. A nevezést igazoló adatlapot VÁLTOZTATÁS nélkül kinyomtatva, az iskola igazgatója aláírásával hitelesíti, melyet az </w:t>
      </w:r>
      <w:r w:rsidRPr="00287A61">
        <w:rPr>
          <w:color w:val="auto"/>
        </w:rPr>
        <w:t xml:space="preserve">ISZE 1133 Budapest, Kárpát u. 11. </w:t>
      </w:r>
      <w:r w:rsidR="00E47C9B">
        <w:rPr>
          <w:color w:val="auto"/>
        </w:rPr>
        <w:t>2</w:t>
      </w:r>
      <w:r w:rsidRPr="00287A61">
        <w:rPr>
          <w:color w:val="auto"/>
        </w:rPr>
        <w:t>/</w:t>
      </w:r>
      <w:r w:rsidR="00E47C9B">
        <w:rPr>
          <w:color w:val="auto"/>
        </w:rPr>
        <w:t>4</w:t>
      </w:r>
      <w:r w:rsidRPr="00D07340">
        <w:rPr>
          <w:color w:val="FF0000"/>
        </w:rPr>
        <w:t xml:space="preserve">. </w:t>
      </w:r>
      <w:r>
        <w:t xml:space="preserve">postacímre kell elküldeni a versenykiírásban megadott határidőre.  </w:t>
      </w:r>
    </w:p>
    <w:p w:rsidR="00E14750" w:rsidRDefault="00F43075">
      <w:pPr>
        <w:spacing w:after="9"/>
        <w:ind w:left="24" w:hanging="10"/>
      </w:pPr>
      <w:r>
        <w:t xml:space="preserve">A nevezési lapon fel kell tüntetni az intézmény adatait, a versenyzők nevét és évfolyamát, valamint az igazgató által megbízott, a versenyért egész tanévben felelős tanár nevét és </w:t>
      </w:r>
      <w:proofErr w:type="gramStart"/>
      <w:r>
        <w:t>aktív</w:t>
      </w:r>
      <w:proofErr w:type="gramEnd"/>
      <w:r>
        <w:t xml:space="preserve"> email címét, akivel a kiíró illetve a versenybizottság kapcsolatot tart.  </w:t>
      </w:r>
    </w:p>
    <w:p w:rsidR="00E14750" w:rsidRDefault="00F43075">
      <w:pPr>
        <w:spacing w:after="12"/>
        <w:ind w:left="24" w:hanging="10"/>
      </w:pPr>
      <w:r>
        <w:t xml:space="preserve">A nevezés csak akkor érvényes, ha az elektronikus adatlap beérkezik a nevezési határidőn belül és a papír alapú visszaigazoló levelet a határidőig postára adták.  </w:t>
      </w:r>
    </w:p>
    <w:p w:rsidR="00E14750" w:rsidRDefault="00F43075">
      <w:pPr>
        <w:spacing w:after="72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versenyen való részvétel kizáró okai: </w:t>
      </w:r>
      <w:r>
        <w:t xml:space="preserve"> </w:t>
      </w:r>
    </w:p>
    <w:p w:rsidR="00E14750" w:rsidRDefault="00F43075">
      <w:pPr>
        <w:spacing w:after="11" w:line="364" w:lineRule="auto"/>
        <w:ind w:left="24" w:hanging="10"/>
      </w:pPr>
      <w:r>
        <w:t xml:space="preserve">Az adatszolgáltatási, és a határidők (szabályok) betartásának hiánya kizárási ok. Hiányosan, illetve hibásan kitöltött nevezési lapokat a versenybizottság nem fogad el. </w:t>
      </w:r>
    </w:p>
    <w:p w:rsidR="00E14750" w:rsidRPr="000405DE" w:rsidRDefault="00F43075">
      <w:pPr>
        <w:spacing w:after="79" w:line="259" w:lineRule="auto"/>
        <w:ind w:left="9" w:hanging="10"/>
        <w:rPr>
          <w:color w:val="auto"/>
        </w:rPr>
      </w:pPr>
      <w:r w:rsidRPr="000405DE">
        <w:rPr>
          <w:b/>
          <w:color w:val="auto"/>
        </w:rPr>
        <w:lastRenderedPageBreak/>
        <w:t xml:space="preserve">Első, második forduló: </w:t>
      </w:r>
      <w:r w:rsidRPr="000405DE">
        <w:rPr>
          <w:color w:val="auto"/>
        </w:rPr>
        <w:t xml:space="preserve"> </w:t>
      </w:r>
    </w:p>
    <w:p w:rsidR="00E14750" w:rsidRPr="000405DE" w:rsidRDefault="00F43075">
      <w:pPr>
        <w:ind w:left="24" w:hanging="10"/>
        <w:rPr>
          <w:color w:val="auto"/>
        </w:rPr>
      </w:pPr>
      <w:r w:rsidRPr="000405DE">
        <w:rPr>
          <w:color w:val="auto"/>
        </w:rPr>
        <w:t xml:space="preserve">Az első és második fordulót az iskolai jelentkezések alapján az iskolák bonyolítják le az iskolában megbízott felelős tanár irányításával. A feladatokat és a javítási útmutatókat a kiíró biztosítja. </w:t>
      </w:r>
    </w:p>
    <w:p w:rsidR="00E14750" w:rsidRPr="000405DE" w:rsidRDefault="00F43075">
      <w:pPr>
        <w:spacing w:after="36" w:line="259" w:lineRule="auto"/>
        <w:ind w:left="9" w:hanging="10"/>
        <w:rPr>
          <w:color w:val="auto"/>
        </w:rPr>
      </w:pPr>
      <w:r w:rsidRPr="000405DE">
        <w:rPr>
          <w:b/>
          <w:color w:val="auto"/>
        </w:rPr>
        <w:t xml:space="preserve">Az iskolai felelős tanár feladatai: </w:t>
      </w:r>
      <w:r w:rsidRPr="000405DE">
        <w:rPr>
          <w:color w:val="auto"/>
        </w:rPr>
        <w:t xml:space="preserve"> </w:t>
      </w:r>
    </w:p>
    <w:p w:rsidR="00E14750" w:rsidRPr="000405DE" w:rsidRDefault="00F43075">
      <w:pPr>
        <w:numPr>
          <w:ilvl w:val="0"/>
          <w:numId w:val="2"/>
        </w:numPr>
        <w:spacing w:after="88"/>
        <w:ind w:hanging="360"/>
        <w:rPr>
          <w:color w:val="auto"/>
        </w:rPr>
      </w:pPr>
      <w:r w:rsidRPr="000405DE">
        <w:rPr>
          <w:color w:val="auto"/>
        </w:rPr>
        <w:t xml:space="preserve">A versenyre való nevezés lezárása után a versenybizottság által küldött elektronikus levélre válaszol.  </w:t>
      </w:r>
    </w:p>
    <w:p w:rsidR="00E14750" w:rsidRPr="000405DE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0405DE">
        <w:rPr>
          <w:color w:val="auto"/>
        </w:rPr>
        <w:t xml:space="preserve">A verseny ideje alatt az elektronikus levélcímmel kapcsolatos változásokról a versenybizottságot azonnal tájékoztatja.  </w:t>
      </w:r>
    </w:p>
    <w:p w:rsidR="00E14750" w:rsidRPr="000405DE" w:rsidRDefault="00F43075">
      <w:pPr>
        <w:numPr>
          <w:ilvl w:val="0"/>
          <w:numId w:val="2"/>
        </w:numPr>
        <w:spacing w:after="92"/>
        <w:ind w:hanging="360"/>
        <w:rPr>
          <w:color w:val="auto"/>
        </w:rPr>
      </w:pPr>
      <w:r w:rsidRPr="000405DE">
        <w:rPr>
          <w:color w:val="auto"/>
        </w:rPr>
        <w:t xml:space="preserve">Ha az iskolai felelős tanár bármilyen okból kifolyólag feladatai elvégzésében akadályoztatva van, gondoskodik helyetteséről és erről a versenybizottságot tájékoztatja. A helyettes felveszi a kapcsolatot a versenybizottsággal, és átvállalja az iskolai felelős feladatait.   </w:t>
      </w:r>
    </w:p>
    <w:p w:rsidR="00E14750" w:rsidRPr="000405DE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0405DE">
        <w:rPr>
          <w:color w:val="auto"/>
        </w:rPr>
        <w:t xml:space="preserve">Az iskolai forduló előtt a versenyzők számának megfelelő számú számítógépet készít. elő.  </w:t>
      </w:r>
    </w:p>
    <w:p w:rsidR="00E14750" w:rsidRPr="000405DE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0405DE">
        <w:rPr>
          <w:color w:val="auto"/>
        </w:rPr>
        <w:t xml:space="preserve">Az iskolai forduló napján, az előzőleg megküldött elektronikus levélben leírtak szerint jár el: az adatlapokat, feladatlapokat a versenyzők számának megfelelő példányban nyomtatja ki, a nyers </w:t>
      </w:r>
      <w:proofErr w:type="gramStart"/>
      <w:r w:rsidRPr="000405DE">
        <w:rPr>
          <w:color w:val="auto"/>
        </w:rPr>
        <w:t>állomány(</w:t>
      </w:r>
      <w:proofErr w:type="gramEnd"/>
      <w:r w:rsidRPr="000405DE">
        <w:rPr>
          <w:color w:val="auto"/>
        </w:rPr>
        <w:t xml:space="preserve">oka)t hozzáférhetővé teszi, a verseny alatt felügyeletet biztosít. A felügyeletet csak egy nem informatika szakos tanár láthatja el.   </w:t>
      </w:r>
    </w:p>
    <w:p w:rsidR="00E14750" w:rsidRPr="000405DE" w:rsidRDefault="00F43075">
      <w:pPr>
        <w:numPr>
          <w:ilvl w:val="0"/>
          <w:numId w:val="2"/>
        </w:numPr>
        <w:spacing w:after="95"/>
        <w:ind w:hanging="360"/>
        <w:rPr>
          <w:color w:val="auto"/>
        </w:rPr>
      </w:pPr>
      <w:r w:rsidRPr="000405DE">
        <w:rPr>
          <w:color w:val="auto"/>
        </w:rPr>
        <w:t xml:space="preserve">A verseny után az adatlapot és a versenyzők munkáit archiválja, majd a tanulók munkáit tanulónként tömörítve, valamint az összes versenyzőt tartalmazó adatlapot elektronikus levél mellékleteként elküldi a versenybizottságnak a megadott email címre és határidőre. A levélben fel kell tüntetni az iskola, település és az iskolai felelős tanár nevét.   </w:t>
      </w:r>
    </w:p>
    <w:p w:rsidR="00E14750" w:rsidRPr="000405DE" w:rsidRDefault="00F43075">
      <w:pPr>
        <w:numPr>
          <w:ilvl w:val="0"/>
          <w:numId w:val="2"/>
        </w:numPr>
        <w:spacing w:after="107"/>
        <w:ind w:hanging="360"/>
        <w:rPr>
          <w:color w:val="auto"/>
        </w:rPr>
      </w:pPr>
      <w:r w:rsidRPr="000405DE">
        <w:rPr>
          <w:color w:val="auto"/>
        </w:rPr>
        <w:t xml:space="preserve">A dolgozatok javítását a kiíró által megbízott országos versenybizottság végzi. A továbbjutáshoz szükséges ponthatár megállapítása és az érintett dolgozatok javítását követően a kiíró értesíti a továbbjutókat. </w:t>
      </w:r>
    </w:p>
    <w:p w:rsidR="00E14750" w:rsidRPr="000405DE" w:rsidRDefault="00F43075">
      <w:pPr>
        <w:spacing w:after="79" w:line="259" w:lineRule="auto"/>
        <w:ind w:left="370" w:hanging="10"/>
        <w:rPr>
          <w:color w:val="auto"/>
        </w:rPr>
      </w:pPr>
      <w:r w:rsidRPr="000405DE">
        <w:rPr>
          <w:b/>
          <w:color w:val="auto"/>
        </w:rPr>
        <w:t>Második, iskolai forduló</w:t>
      </w:r>
      <w:r w:rsidRPr="000405DE">
        <w:rPr>
          <w:color w:val="auto"/>
        </w:rPr>
        <w:t xml:space="preserve"> </w:t>
      </w:r>
    </w:p>
    <w:p w:rsidR="00E14750" w:rsidRPr="000405DE" w:rsidRDefault="00F43075">
      <w:pPr>
        <w:numPr>
          <w:ilvl w:val="0"/>
          <w:numId w:val="2"/>
        </w:numPr>
        <w:spacing w:line="364" w:lineRule="auto"/>
        <w:ind w:hanging="360"/>
        <w:rPr>
          <w:color w:val="auto"/>
        </w:rPr>
      </w:pPr>
      <w:r w:rsidRPr="000405DE">
        <w:rPr>
          <w:color w:val="auto"/>
        </w:rPr>
        <w:t xml:space="preserve">A második fordulót az első fordulóból továbbjutott versenyzők számára az iskolák bonyolítják le. A feladatokat a kiíró biztosítja. </w:t>
      </w:r>
    </w:p>
    <w:p w:rsidR="00E14750" w:rsidRPr="000405DE" w:rsidRDefault="00F43075">
      <w:pPr>
        <w:numPr>
          <w:ilvl w:val="0"/>
          <w:numId w:val="2"/>
        </w:numPr>
        <w:spacing w:after="127" w:line="263" w:lineRule="auto"/>
        <w:ind w:hanging="360"/>
        <w:rPr>
          <w:color w:val="auto"/>
        </w:rPr>
      </w:pPr>
      <w:r w:rsidRPr="000405DE">
        <w:rPr>
          <w:color w:val="auto"/>
          <w:sz w:val="22"/>
        </w:rPr>
        <w:t xml:space="preserve">A verseny on-line teszt formájában zajlik.  </w:t>
      </w:r>
    </w:p>
    <w:p w:rsidR="00E14750" w:rsidRPr="000405DE" w:rsidRDefault="00F43075">
      <w:pPr>
        <w:spacing w:after="53" w:line="259" w:lineRule="auto"/>
        <w:ind w:left="9" w:hanging="10"/>
        <w:rPr>
          <w:color w:val="auto"/>
        </w:rPr>
      </w:pPr>
      <w:r w:rsidRPr="000405DE">
        <w:rPr>
          <w:b/>
          <w:color w:val="auto"/>
        </w:rPr>
        <w:t xml:space="preserve">Országos döntő: </w:t>
      </w:r>
      <w:r w:rsidRPr="000405DE">
        <w:rPr>
          <w:color w:val="auto"/>
        </w:rPr>
        <w:t xml:space="preserve"> </w:t>
      </w:r>
    </w:p>
    <w:p w:rsidR="00E14750" w:rsidRPr="000405DE" w:rsidRDefault="00F43075">
      <w:pPr>
        <w:numPr>
          <w:ilvl w:val="0"/>
          <w:numId w:val="2"/>
        </w:numPr>
        <w:spacing w:after="100" w:line="263" w:lineRule="auto"/>
        <w:ind w:hanging="360"/>
        <w:rPr>
          <w:color w:val="auto"/>
        </w:rPr>
      </w:pPr>
      <w:r w:rsidRPr="000405DE">
        <w:rPr>
          <w:color w:val="auto"/>
          <w:sz w:val="22"/>
        </w:rPr>
        <w:t xml:space="preserve">A kiíró által felkért helyen, a kiíró által megbízott versenybizottság a továbbjutó versenyzők részére országos döntőt szervez. </w:t>
      </w:r>
      <w:r w:rsidRPr="000405DE">
        <w:rPr>
          <w:color w:val="auto"/>
        </w:rPr>
        <w:t xml:space="preserve"> </w:t>
      </w:r>
    </w:p>
    <w:p w:rsidR="00E14750" w:rsidRPr="000405DE" w:rsidRDefault="00F43075">
      <w:pPr>
        <w:numPr>
          <w:ilvl w:val="0"/>
          <w:numId w:val="2"/>
        </w:numPr>
        <w:ind w:hanging="360"/>
        <w:rPr>
          <w:color w:val="auto"/>
        </w:rPr>
      </w:pPr>
      <w:r w:rsidRPr="000405DE">
        <w:rPr>
          <w:color w:val="auto"/>
        </w:rPr>
        <w:t xml:space="preserve">A döntőt követően a zsűri tagjai előre elkészített javítókulcs alapján kijavítják </w:t>
      </w:r>
      <w:proofErr w:type="gramStart"/>
      <w:r w:rsidRPr="000405DE">
        <w:rPr>
          <w:color w:val="auto"/>
        </w:rPr>
        <w:t>a</w:t>
      </w:r>
      <w:proofErr w:type="gramEnd"/>
      <w:r w:rsidRPr="000405DE">
        <w:rPr>
          <w:color w:val="auto"/>
        </w:rPr>
        <w:t xml:space="preserve"> </w:t>
      </w:r>
    </w:p>
    <w:p w:rsidR="00E14750" w:rsidRPr="000405DE" w:rsidRDefault="00F43075">
      <w:pPr>
        <w:ind w:left="717"/>
        <w:rPr>
          <w:color w:val="auto"/>
        </w:rPr>
      </w:pPr>
      <w:r w:rsidRPr="000405DE">
        <w:rPr>
          <w:color w:val="auto"/>
        </w:rPr>
        <w:t xml:space="preserve">versenyzők munkáit és megállapítják a verseny </w:t>
      </w:r>
      <w:proofErr w:type="spellStart"/>
      <w:proofErr w:type="gramStart"/>
      <w:r w:rsidRPr="000405DE">
        <w:rPr>
          <w:color w:val="auto"/>
        </w:rPr>
        <w:t>kategóriánkénti</w:t>
      </w:r>
      <w:proofErr w:type="spellEnd"/>
      <w:proofErr w:type="gramEnd"/>
      <w:r w:rsidRPr="000405DE">
        <w:rPr>
          <w:color w:val="auto"/>
        </w:rPr>
        <w:t xml:space="preserve"> végeredményét. A </w:t>
      </w:r>
    </w:p>
    <w:p w:rsidR="00E14750" w:rsidRPr="000405DE" w:rsidRDefault="00F43075">
      <w:pPr>
        <w:pStyle w:val="Cmsor2"/>
        <w:rPr>
          <w:color w:val="auto"/>
        </w:rPr>
      </w:pPr>
      <w:proofErr w:type="gramStart"/>
      <w:r w:rsidRPr="000405DE">
        <w:rPr>
          <w:color w:val="auto"/>
        </w:rPr>
        <w:lastRenderedPageBreak/>
        <w:t>versenybizottság</w:t>
      </w:r>
      <w:proofErr w:type="gramEnd"/>
      <w:r w:rsidRPr="000405DE">
        <w:rPr>
          <w:color w:val="auto"/>
        </w:rPr>
        <w:t xml:space="preserve"> az elért pontszámok alapján kialakult rangsort nyilvánosságra hozza.  </w:t>
      </w:r>
    </w:p>
    <w:p w:rsidR="00E14750" w:rsidRPr="000405DE" w:rsidRDefault="00F43075">
      <w:pPr>
        <w:ind w:left="717"/>
        <w:rPr>
          <w:color w:val="auto"/>
        </w:rPr>
      </w:pPr>
      <w:r w:rsidRPr="000405DE">
        <w:rPr>
          <w:rFonts w:ascii="Wingdings" w:eastAsia="Wingdings" w:hAnsi="Wingdings" w:cs="Wingdings"/>
          <w:color w:val="auto"/>
          <w:sz w:val="16"/>
        </w:rPr>
        <w:t></w:t>
      </w:r>
      <w:r w:rsidRPr="000405DE">
        <w:rPr>
          <w:rFonts w:ascii="Arial" w:eastAsia="Arial" w:hAnsi="Arial" w:cs="Arial"/>
          <w:color w:val="auto"/>
          <w:sz w:val="16"/>
        </w:rPr>
        <w:t xml:space="preserve"> </w:t>
      </w:r>
      <w:r w:rsidRPr="000405DE">
        <w:rPr>
          <w:color w:val="auto"/>
        </w:rPr>
        <w:t xml:space="preserve">Az eredményhirdetés után a versenyző a kísérő vagy felkészítő tanárával a kijavított feladatokat megtekintheti, kifogásaival a versenybizottsághoz fordulhat. A vitás kérdésekben a versenybizottság dönt.  </w:t>
      </w:r>
    </w:p>
    <w:p w:rsidR="00E14750" w:rsidRPr="000405DE" w:rsidRDefault="00F43075">
      <w:pPr>
        <w:pStyle w:val="Cmsor1"/>
        <w:ind w:left="717"/>
        <w:rPr>
          <w:color w:val="auto"/>
        </w:rPr>
      </w:pPr>
      <w:r w:rsidRPr="000405DE">
        <w:rPr>
          <w:rFonts w:ascii="Wingdings" w:eastAsia="Wingdings" w:hAnsi="Wingdings" w:cs="Wingdings"/>
          <w:color w:val="auto"/>
          <w:sz w:val="16"/>
        </w:rPr>
        <w:t></w:t>
      </w:r>
      <w:r w:rsidRPr="000405DE">
        <w:rPr>
          <w:rFonts w:ascii="Arial" w:eastAsia="Arial" w:hAnsi="Arial" w:cs="Arial"/>
          <w:color w:val="auto"/>
          <w:sz w:val="16"/>
        </w:rPr>
        <w:t xml:space="preserve"> </w:t>
      </w:r>
      <w:r w:rsidRPr="000405DE">
        <w:rPr>
          <w:color w:val="auto"/>
        </w:rPr>
        <w:t xml:space="preserve">A kihirdetett eredményt a kihirdetéstől számított öt munkanapon belül lehet megóvni, </w:t>
      </w:r>
      <w:proofErr w:type="gramStart"/>
      <w:r w:rsidRPr="000405DE">
        <w:rPr>
          <w:color w:val="auto"/>
        </w:rPr>
        <w:t>a</w:t>
      </w:r>
      <w:proofErr w:type="gramEnd"/>
      <w:r w:rsidRPr="000405DE">
        <w:rPr>
          <w:color w:val="auto"/>
        </w:rPr>
        <w:t xml:space="preserve"> </w:t>
      </w:r>
    </w:p>
    <w:p w:rsidR="00E14750" w:rsidRPr="000405DE" w:rsidRDefault="00F43075">
      <w:pPr>
        <w:ind w:left="717"/>
        <w:rPr>
          <w:color w:val="auto"/>
        </w:rPr>
      </w:pPr>
      <w:proofErr w:type="gramStart"/>
      <w:r w:rsidRPr="000405DE">
        <w:rPr>
          <w:color w:val="auto"/>
        </w:rPr>
        <w:t>felkészítő</w:t>
      </w:r>
      <w:proofErr w:type="gramEnd"/>
      <w:r w:rsidRPr="000405DE">
        <w:rPr>
          <w:color w:val="auto"/>
        </w:rPr>
        <w:t xml:space="preserve"> tanár által a versenybizottsághoz címzett, a kiíró címére postázott, alapos </w:t>
      </w:r>
    </w:p>
    <w:p w:rsidR="00E14750" w:rsidRPr="000405DE" w:rsidRDefault="00F43075">
      <w:pPr>
        <w:pStyle w:val="Cmsor2"/>
        <w:rPr>
          <w:color w:val="auto"/>
        </w:rPr>
      </w:pPr>
      <w:proofErr w:type="gramStart"/>
      <w:r w:rsidRPr="000405DE">
        <w:rPr>
          <w:color w:val="auto"/>
        </w:rPr>
        <w:t>indoklást</w:t>
      </w:r>
      <w:proofErr w:type="gramEnd"/>
      <w:r w:rsidRPr="000405DE">
        <w:rPr>
          <w:color w:val="auto"/>
        </w:rPr>
        <w:t xml:space="preserve"> tartalmazó levélben. A benyújtástól számított öt munkanapon belül </w:t>
      </w:r>
      <w:proofErr w:type="gramStart"/>
      <w:r w:rsidRPr="000405DE">
        <w:rPr>
          <w:color w:val="auto"/>
        </w:rPr>
        <w:t>a</w:t>
      </w:r>
      <w:proofErr w:type="gramEnd"/>
      <w:r w:rsidRPr="000405DE">
        <w:rPr>
          <w:color w:val="auto"/>
        </w:rPr>
        <w:t xml:space="preserve"> </w:t>
      </w:r>
    </w:p>
    <w:p w:rsidR="00E14750" w:rsidRPr="000405DE" w:rsidRDefault="00F43075">
      <w:pPr>
        <w:ind w:left="717"/>
        <w:rPr>
          <w:color w:val="auto"/>
        </w:rPr>
      </w:pPr>
      <w:proofErr w:type="gramStart"/>
      <w:r w:rsidRPr="000405DE">
        <w:rPr>
          <w:color w:val="auto"/>
        </w:rPr>
        <w:t>versenybizottság</w:t>
      </w:r>
      <w:proofErr w:type="gramEnd"/>
      <w:r w:rsidRPr="000405DE">
        <w:rPr>
          <w:color w:val="auto"/>
        </w:rPr>
        <w:t xml:space="preserve"> dönt az óvás tárgyában. A döntés határozata ellen a kihirdetéstől </w:t>
      </w:r>
    </w:p>
    <w:p w:rsidR="00E14750" w:rsidRPr="000405DE" w:rsidRDefault="00F43075">
      <w:pPr>
        <w:ind w:left="717"/>
        <w:rPr>
          <w:color w:val="auto"/>
        </w:rPr>
      </w:pPr>
      <w:proofErr w:type="gramStart"/>
      <w:r w:rsidRPr="000405DE">
        <w:rPr>
          <w:color w:val="auto"/>
        </w:rPr>
        <w:t>számított</w:t>
      </w:r>
      <w:proofErr w:type="gramEnd"/>
      <w:r w:rsidRPr="000405DE">
        <w:rPr>
          <w:color w:val="auto"/>
        </w:rPr>
        <w:t xml:space="preserve"> öt munkanapon belül másodfokon az ISZE Elnökséghez lehet fordulni. </w:t>
      </w:r>
    </w:p>
    <w:p w:rsidR="00E14750" w:rsidRPr="000405DE" w:rsidRDefault="00F43075">
      <w:pPr>
        <w:spacing w:after="10" w:line="259" w:lineRule="auto"/>
        <w:ind w:left="370" w:hanging="10"/>
        <w:rPr>
          <w:color w:val="auto"/>
        </w:rPr>
      </w:pPr>
      <w:r w:rsidRPr="000405DE">
        <w:rPr>
          <w:b/>
          <w:color w:val="auto"/>
        </w:rPr>
        <w:t xml:space="preserve">A versenyre vonatkozó egyéb szabályok: </w:t>
      </w:r>
      <w:r w:rsidRPr="000405DE">
        <w:rPr>
          <w:color w:val="auto"/>
        </w:rPr>
        <w:t xml:space="preserve"> </w:t>
      </w:r>
    </w:p>
    <w:p w:rsidR="00E14750" w:rsidRPr="000405DE" w:rsidRDefault="00F43075">
      <w:pPr>
        <w:numPr>
          <w:ilvl w:val="0"/>
          <w:numId w:val="3"/>
        </w:numPr>
        <w:ind w:left="709" w:hanging="350"/>
        <w:rPr>
          <w:color w:val="auto"/>
        </w:rPr>
      </w:pPr>
      <w:r w:rsidRPr="000405DE">
        <w:rPr>
          <w:color w:val="auto"/>
        </w:rPr>
        <w:t xml:space="preserve">Ha bármelyik forduló időpontja ütközik más tanulmányi versenyek időpontjával, a versenyző eldönti, hogy melyik versenyen vesz részt. A fordulók időpontját a kiíró év közben nem változtatja, minden esetben a kiírásban szereplő időponthoz igazodik.  </w:t>
      </w:r>
    </w:p>
    <w:p w:rsidR="00E14750" w:rsidRPr="000405DE" w:rsidRDefault="00F43075">
      <w:pPr>
        <w:numPr>
          <w:ilvl w:val="0"/>
          <w:numId w:val="3"/>
        </w:numPr>
        <w:spacing w:after="93"/>
        <w:ind w:left="709" w:hanging="350"/>
        <w:rPr>
          <w:color w:val="auto"/>
        </w:rPr>
      </w:pPr>
      <w:r w:rsidRPr="000405DE">
        <w:rPr>
          <w:color w:val="auto"/>
        </w:rPr>
        <w:t xml:space="preserve">A fordulók alatt semmilyen segédeszköz nem használható, amellyel a versenyző jogtalan előnyt szerezhet: telefon, pendrive, bármilyen adathordozó.  </w:t>
      </w:r>
    </w:p>
    <w:p w:rsidR="00E14750" w:rsidRPr="000405DE" w:rsidRDefault="00F43075">
      <w:pPr>
        <w:numPr>
          <w:ilvl w:val="0"/>
          <w:numId w:val="3"/>
        </w:numPr>
        <w:ind w:left="709" w:hanging="350"/>
        <w:rPr>
          <w:color w:val="auto"/>
        </w:rPr>
      </w:pPr>
      <w:r w:rsidRPr="000405DE">
        <w:rPr>
          <w:color w:val="auto"/>
        </w:rPr>
        <w:t xml:space="preserve">A versenyzők az elkészített munkáikat - a fent említett eszközök hiánya és az esélyegyenlőség biztosítása miatt – a versenyen nem másolhatják le, jelen szabályzat értelmében munkáikat csak a verseny lezárása után tekinthetik meg.  </w:t>
      </w:r>
    </w:p>
    <w:p w:rsidR="00E14750" w:rsidRDefault="00F43075">
      <w:pPr>
        <w:spacing w:after="79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14750" w:rsidRDefault="00F43075">
      <w:pPr>
        <w:spacing w:after="184" w:line="259" w:lineRule="auto"/>
        <w:ind w:left="9" w:hanging="10"/>
      </w:pPr>
      <w:r>
        <w:rPr>
          <w:b/>
        </w:rPr>
        <w:t xml:space="preserve">A versenyen való részvétel kizáró okai: </w:t>
      </w:r>
      <w:r>
        <w:t xml:space="preserve"> </w:t>
      </w:r>
    </w:p>
    <w:p w:rsidR="00E14750" w:rsidRDefault="00F43075">
      <w:pPr>
        <w:numPr>
          <w:ilvl w:val="0"/>
          <w:numId w:val="4"/>
        </w:numPr>
        <w:spacing w:after="157"/>
        <w:ind w:left="709" w:hanging="350"/>
      </w:pPr>
      <w:r>
        <w:t xml:space="preserve">Hibás adatszolgáltatás.  </w:t>
      </w:r>
    </w:p>
    <w:p w:rsidR="00E14750" w:rsidRDefault="00F43075">
      <w:pPr>
        <w:numPr>
          <w:ilvl w:val="0"/>
          <w:numId w:val="4"/>
        </w:numPr>
        <w:spacing w:after="156"/>
        <w:ind w:left="709" w:hanging="350"/>
      </w:pPr>
      <w:r>
        <w:t xml:space="preserve">Határidők betartásának hiánya.  </w:t>
      </w:r>
    </w:p>
    <w:p w:rsidR="00E14750" w:rsidRDefault="00F43075">
      <w:pPr>
        <w:numPr>
          <w:ilvl w:val="0"/>
          <w:numId w:val="4"/>
        </w:numPr>
        <w:spacing w:after="165"/>
        <w:ind w:left="709" w:hanging="350"/>
      </w:pPr>
      <w:r>
        <w:t xml:space="preserve">Bármely, a versenyszabályzattal ellentétes cselekmény.  </w:t>
      </w:r>
    </w:p>
    <w:p w:rsidR="00E14750" w:rsidRDefault="00F43075">
      <w:pPr>
        <w:spacing w:after="167" w:line="259" w:lineRule="auto"/>
        <w:ind w:left="9" w:hanging="10"/>
      </w:pPr>
      <w:r>
        <w:rPr>
          <w:b/>
        </w:rPr>
        <w:t xml:space="preserve">Az eredmények közzétételének módja: </w:t>
      </w:r>
      <w:r>
        <w:t xml:space="preserve"> </w:t>
      </w:r>
    </w:p>
    <w:p w:rsidR="00E14750" w:rsidRDefault="00F43075">
      <w:pPr>
        <w:spacing w:after="9" w:line="367" w:lineRule="auto"/>
        <w:ind w:left="24" w:hanging="10"/>
      </w:pPr>
      <w:r>
        <w:t xml:space="preserve">Az első és második forduló eredményeit az ISZE honlapján </w:t>
      </w:r>
      <w:r>
        <w:rPr>
          <w:color w:val="0000FF"/>
        </w:rPr>
        <w:t xml:space="preserve">www.isze.hu </w:t>
      </w:r>
      <w:r>
        <w:t xml:space="preserve">tesszük elérhetővé a versenykiírásban közölt időpontban.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Díjazás: </w:t>
      </w:r>
      <w:r>
        <w:t xml:space="preserve"> </w:t>
      </w:r>
    </w:p>
    <w:p w:rsidR="00E14750" w:rsidRDefault="00F43075">
      <w:pPr>
        <w:spacing w:after="154"/>
        <w:ind w:left="24" w:hanging="10"/>
      </w:pPr>
      <w:r>
        <w:t xml:space="preserve">A döntő valamennyi résztvevője oklevelet kap, és </w:t>
      </w:r>
      <w:proofErr w:type="gramStart"/>
      <w:r>
        <w:t>kategóriánként</w:t>
      </w:r>
      <w:proofErr w:type="gramEnd"/>
      <w:r>
        <w:t xml:space="preserve"> az első 3 helyezett tárgyjutalomban részesül. A legtöbb pontszámot elért versenyző</w:t>
      </w:r>
      <w:r w:rsidR="000405DE">
        <w:t>k</w:t>
      </w:r>
      <w:r>
        <w:t xml:space="preserve"> viselheti</w:t>
      </w:r>
      <w:r w:rsidR="000405DE">
        <w:t>k</w:t>
      </w:r>
      <w:r>
        <w:t xml:space="preserve"> az </w:t>
      </w:r>
      <w:r>
        <w:rPr>
          <w:b/>
        </w:rPr>
        <w:t>„</w:t>
      </w:r>
      <w:r w:rsidR="000405DE">
        <w:rPr>
          <w:b/>
        </w:rPr>
        <w:t xml:space="preserve">Év </w:t>
      </w:r>
      <w:r>
        <w:rPr>
          <w:b/>
        </w:rPr>
        <w:t xml:space="preserve">Informatikus </w:t>
      </w:r>
      <w:r w:rsidR="000405DE">
        <w:rPr>
          <w:b/>
        </w:rPr>
        <w:t>Párosa</w:t>
      </w:r>
      <w:r>
        <w:rPr>
          <w:b/>
        </w:rPr>
        <w:t>”</w:t>
      </w:r>
      <w:r w:rsidR="00D07340">
        <w:rPr>
          <w:b/>
        </w:rPr>
        <w:t xml:space="preserve"> </w:t>
      </w:r>
      <w:r>
        <w:t xml:space="preserve">címet.  </w:t>
      </w:r>
    </w:p>
    <w:p w:rsidR="00E14750" w:rsidRDefault="00F43075" w:rsidP="00F43075">
      <w:pPr>
        <w:spacing w:after="79" w:line="259" w:lineRule="auto"/>
        <w:ind w:left="9" w:hanging="10"/>
      </w:pPr>
      <w:r>
        <w:rPr>
          <w:b/>
        </w:rPr>
        <w:t xml:space="preserve">A versenyző tanulók a feladat beadásával hozzájárulnak ahhoz, hogy az ISZE – a szerzők nevének feltüntetésével - kizárólagos jogot kapjon arra, hogy az anyagot részben, vagy egészben szabadon </w:t>
      </w:r>
      <w:proofErr w:type="gramStart"/>
      <w:r>
        <w:rPr>
          <w:b/>
        </w:rPr>
        <w:t>publikálja</w:t>
      </w:r>
      <w:proofErr w:type="gramEnd"/>
      <w:r>
        <w:rPr>
          <w:b/>
        </w:rPr>
        <w:t xml:space="preserve">. </w:t>
      </w:r>
      <w:r>
        <w:t xml:space="preserve">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14750" w:rsidRDefault="00F43075">
      <w:pPr>
        <w:spacing w:after="50" w:line="259" w:lineRule="auto"/>
        <w:ind w:left="9" w:hanging="10"/>
      </w:pPr>
      <w:r>
        <w:rPr>
          <w:b/>
        </w:rPr>
        <w:lastRenderedPageBreak/>
        <w:t xml:space="preserve">A szervezők elérhetősége: </w:t>
      </w:r>
      <w:r>
        <w:t xml:space="preserve"> </w:t>
      </w:r>
    </w:p>
    <w:p w:rsidR="00E14750" w:rsidRPr="00D07340" w:rsidRDefault="00F43075">
      <w:pPr>
        <w:spacing w:after="53" w:line="259" w:lineRule="auto"/>
        <w:ind w:left="333" w:right="3588" w:hanging="334"/>
        <w:rPr>
          <w:color w:val="FF0000"/>
        </w:rPr>
      </w:pPr>
      <w:r>
        <w:rPr>
          <w:b/>
        </w:rPr>
        <w:t xml:space="preserve">Informatika-Számítástechnika Tanárok </w:t>
      </w:r>
      <w:proofErr w:type="gramStart"/>
      <w:r>
        <w:rPr>
          <w:b/>
        </w:rPr>
        <w:t xml:space="preserve">Egyesülete </w:t>
      </w:r>
      <w: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 w:rsidRPr="00287A61">
        <w:rPr>
          <w:color w:val="auto"/>
          <w:sz w:val="22"/>
        </w:rPr>
        <w:t>1133</w:t>
      </w:r>
      <w:proofErr w:type="gramEnd"/>
      <w:r w:rsidRPr="00287A61">
        <w:rPr>
          <w:color w:val="auto"/>
          <w:sz w:val="22"/>
        </w:rPr>
        <w:t xml:space="preserve"> Budapest, Kárpát u. 11. </w:t>
      </w:r>
      <w:r w:rsidR="00E47C9B">
        <w:rPr>
          <w:color w:val="auto"/>
          <w:sz w:val="22"/>
        </w:rPr>
        <w:t>2</w:t>
      </w:r>
      <w:r w:rsidRPr="00287A61">
        <w:rPr>
          <w:color w:val="auto"/>
          <w:sz w:val="22"/>
        </w:rPr>
        <w:t>/</w:t>
      </w:r>
      <w:r w:rsidR="00E47C9B">
        <w:rPr>
          <w:color w:val="auto"/>
          <w:sz w:val="22"/>
        </w:rPr>
        <w:t>4</w:t>
      </w:r>
      <w:r w:rsidRPr="00287A61">
        <w:rPr>
          <w:color w:val="auto"/>
          <w:sz w:val="22"/>
        </w:rPr>
        <w:t xml:space="preserve">.  </w:t>
      </w:r>
    </w:p>
    <w:p w:rsidR="00E14750" w:rsidRDefault="00F43075">
      <w:pPr>
        <w:numPr>
          <w:ilvl w:val="1"/>
          <w:numId w:val="5"/>
        </w:numPr>
        <w:spacing w:after="5" w:line="263" w:lineRule="auto"/>
        <w:ind w:hanging="360"/>
        <w:jc w:val="left"/>
      </w:pPr>
      <w:r>
        <w:rPr>
          <w:sz w:val="22"/>
        </w:rPr>
        <w:t xml:space="preserve">tel/fax: 1/462-0415  </w:t>
      </w:r>
    </w:p>
    <w:p w:rsidR="00E14750" w:rsidRDefault="00F43075">
      <w:pPr>
        <w:numPr>
          <w:ilvl w:val="1"/>
          <w:numId w:val="5"/>
        </w:numPr>
        <w:spacing w:after="3" w:line="259" w:lineRule="auto"/>
        <w:ind w:hanging="360"/>
        <w:jc w:val="left"/>
      </w:pPr>
      <w:r>
        <w:t xml:space="preserve">e-mail: </w:t>
      </w:r>
      <w:r>
        <w:rPr>
          <w:color w:val="0000FF"/>
        </w:rPr>
        <w:t>isze@isze.hu</w:t>
      </w:r>
      <w:r>
        <w:t xml:space="preserve">  </w:t>
      </w:r>
    </w:p>
    <w:p w:rsidR="00E14750" w:rsidRDefault="00F43075">
      <w:pPr>
        <w:numPr>
          <w:ilvl w:val="1"/>
          <w:numId w:val="5"/>
        </w:numPr>
        <w:spacing w:after="3" w:line="259" w:lineRule="auto"/>
        <w:ind w:hanging="360"/>
        <w:jc w:val="left"/>
      </w:pPr>
      <w:r>
        <w:t xml:space="preserve">web: </w:t>
      </w:r>
      <w:r>
        <w:rPr>
          <w:color w:val="0000FF"/>
        </w:rPr>
        <w:t>www.isze.hu</w:t>
      </w:r>
      <w:r>
        <w:t xml:space="preserve">  </w:t>
      </w:r>
    </w:p>
    <w:p w:rsidR="00E14750" w:rsidRDefault="00F43075">
      <w:pPr>
        <w:numPr>
          <w:ilvl w:val="1"/>
          <w:numId w:val="5"/>
        </w:numPr>
        <w:spacing w:after="3" w:line="259" w:lineRule="auto"/>
        <w:ind w:hanging="360"/>
        <w:jc w:val="left"/>
      </w:pPr>
      <w:r>
        <w:t xml:space="preserve">versenybizottság: </w:t>
      </w:r>
      <w:r>
        <w:rPr>
          <w:color w:val="0000FF"/>
        </w:rPr>
        <w:t>kozmaovb@mail.battanet.hu</w:t>
      </w:r>
      <w:r>
        <w:t xml:space="preserve">  </w:t>
      </w:r>
    </w:p>
    <w:p w:rsidR="00E14750" w:rsidRDefault="00F43075">
      <w:pPr>
        <w:spacing w:after="0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300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0" w:line="259" w:lineRule="auto"/>
        <w:ind w:left="14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E14750" w:rsidRDefault="00F43075">
      <w:pPr>
        <w:spacing w:after="126" w:line="259" w:lineRule="auto"/>
        <w:ind w:left="13" w:hanging="10"/>
        <w:jc w:val="center"/>
      </w:pPr>
      <w:r>
        <w:rPr>
          <w:b/>
          <w:sz w:val="32"/>
        </w:rPr>
        <w:lastRenderedPageBreak/>
        <w:t>K</w:t>
      </w:r>
      <w:r>
        <w:rPr>
          <w:b/>
          <w:sz w:val="26"/>
        </w:rPr>
        <w:t>OZMA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L</w:t>
      </w:r>
      <w:r>
        <w:rPr>
          <w:b/>
          <w:sz w:val="26"/>
        </w:rPr>
        <w:t xml:space="preserve">ÁSZLÓ </w:t>
      </w:r>
      <w:r>
        <w:t xml:space="preserve"> </w:t>
      </w:r>
    </w:p>
    <w:p w:rsidR="00E14750" w:rsidRDefault="00F43075">
      <w:pPr>
        <w:spacing w:after="26" w:line="331" w:lineRule="auto"/>
        <w:ind w:left="13" w:right="3" w:hanging="10"/>
        <w:jc w:val="center"/>
      </w:pPr>
      <w:r>
        <w:rPr>
          <w:b/>
          <w:sz w:val="32"/>
        </w:rPr>
        <w:t>O</w:t>
      </w:r>
      <w:r>
        <w:rPr>
          <w:b/>
          <w:sz w:val="26"/>
        </w:rPr>
        <w:t>RSZÁGOS</w:t>
      </w:r>
      <w:r>
        <w:rPr>
          <w:b/>
          <w:sz w:val="21"/>
        </w:rPr>
        <w:t xml:space="preserve"> </w:t>
      </w:r>
      <w:r>
        <w:rPr>
          <w:b/>
          <w:sz w:val="32"/>
        </w:rPr>
        <w:t>I</w:t>
      </w:r>
      <w:r>
        <w:rPr>
          <w:b/>
          <w:sz w:val="26"/>
        </w:rPr>
        <w:t>NFORMATIKA</w:t>
      </w:r>
      <w:r>
        <w:rPr>
          <w:b/>
          <w:sz w:val="21"/>
        </w:rPr>
        <w:t xml:space="preserve"> </w:t>
      </w:r>
      <w:r>
        <w:rPr>
          <w:b/>
          <w:sz w:val="32"/>
        </w:rPr>
        <w:t>A</w:t>
      </w:r>
      <w:r>
        <w:rPr>
          <w:b/>
          <w:sz w:val="26"/>
        </w:rPr>
        <w:t>LKALMAZÓI</w:t>
      </w:r>
      <w:r>
        <w:rPr>
          <w:b/>
          <w:sz w:val="21"/>
        </w:rPr>
        <w:t xml:space="preserve"> </w:t>
      </w:r>
      <w:r>
        <w:rPr>
          <w:b/>
          <w:sz w:val="32"/>
        </w:rPr>
        <w:t>T</w:t>
      </w:r>
      <w:r>
        <w:rPr>
          <w:b/>
          <w:sz w:val="26"/>
        </w:rPr>
        <w:t>ANULMÁNYI</w:t>
      </w:r>
      <w:r>
        <w:rPr>
          <w:b/>
          <w:sz w:val="21"/>
        </w:rPr>
        <w:t xml:space="preserve"> </w:t>
      </w:r>
      <w:r>
        <w:rPr>
          <w:b/>
          <w:sz w:val="32"/>
        </w:rPr>
        <w:t>V</w:t>
      </w:r>
      <w:r>
        <w:rPr>
          <w:b/>
          <w:sz w:val="26"/>
        </w:rPr>
        <w:t xml:space="preserve">ERSENY </w:t>
      </w:r>
      <w:r>
        <w:rPr>
          <w:b/>
          <w:sz w:val="32"/>
        </w:rPr>
        <w:t>V</w:t>
      </w:r>
      <w:r>
        <w:rPr>
          <w:b/>
          <w:sz w:val="26"/>
        </w:rPr>
        <w:t xml:space="preserve">ERSENYSZABÁLYZATA </w:t>
      </w:r>
      <w:r>
        <w:t xml:space="preserve"> </w:t>
      </w:r>
    </w:p>
    <w:p w:rsidR="00E14750" w:rsidRDefault="00F43075">
      <w:pPr>
        <w:spacing w:after="0" w:line="259" w:lineRule="auto"/>
        <w:ind w:left="13" w:hanging="10"/>
        <w:jc w:val="center"/>
      </w:pPr>
      <w:r>
        <w:rPr>
          <w:b/>
          <w:sz w:val="32"/>
        </w:rPr>
        <w:t>7-10.</w:t>
      </w:r>
      <w:r>
        <w:rPr>
          <w:b/>
          <w:sz w:val="26"/>
        </w:rPr>
        <w:t xml:space="preserve"> ÉVFOLYAM </w:t>
      </w:r>
      <w:r>
        <w:t xml:space="preserve"> </w:t>
      </w:r>
    </w:p>
    <w:p w:rsidR="00E14750" w:rsidRDefault="00F43075">
      <w:pPr>
        <w:spacing w:after="5" w:line="259" w:lineRule="auto"/>
        <w:ind w:left="9" w:hanging="10"/>
      </w:pPr>
      <w:r>
        <w:rPr>
          <w:b/>
        </w:rPr>
        <w:t xml:space="preserve">A verseny célja: </w:t>
      </w:r>
      <w:r>
        <w:t xml:space="preserve"> </w:t>
      </w:r>
    </w:p>
    <w:p w:rsidR="00E14750" w:rsidRDefault="00F43075">
      <w:pPr>
        <w:numPr>
          <w:ilvl w:val="0"/>
          <w:numId w:val="6"/>
        </w:numPr>
        <w:spacing w:after="122"/>
        <w:ind w:hanging="360"/>
      </w:pPr>
      <w:r>
        <w:t xml:space="preserve">az informatikában tehetséges diákok számára lehetőséget teremteni az országos szintű megmérettetésre  </w:t>
      </w:r>
    </w:p>
    <w:p w:rsidR="00E14750" w:rsidRDefault="00F43075">
      <w:pPr>
        <w:numPr>
          <w:ilvl w:val="0"/>
          <w:numId w:val="6"/>
        </w:numPr>
        <w:ind w:hanging="360"/>
      </w:pPr>
      <w:r>
        <w:t xml:space="preserve">az informatika-alkalmazói ismeretek, az informatikai eszközök elsajátításának, az ismeretek készség szintű használatának egységes versenykeretek közötti mérése  </w:t>
      </w:r>
    </w:p>
    <w:p w:rsidR="00E14750" w:rsidRDefault="00F43075">
      <w:pPr>
        <w:numPr>
          <w:ilvl w:val="0"/>
          <w:numId w:val="6"/>
        </w:numPr>
        <w:ind w:hanging="360"/>
      </w:pPr>
      <w:r>
        <w:t xml:space="preserve">az informatika tantervi követelményei alapján történő tehetséggondozás folyamatának elősegítése  </w:t>
      </w:r>
    </w:p>
    <w:p w:rsidR="00E14750" w:rsidRDefault="00F43075">
      <w:pPr>
        <w:numPr>
          <w:ilvl w:val="0"/>
          <w:numId w:val="6"/>
        </w:numPr>
        <w:ind w:hanging="360"/>
      </w:pPr>
      <w:proofErr w:type="gramStart"/>
      <w:r>
        <w:t>kompetencia</w:t>
      </w:r>
      <w:proofErr w:type="gramEnd"/>
      <w:r>
        <w:t xml:space="preserve"> alapú, kreativitást fejlesztő verseny; csoportmunka segítségével a verseny folyamán a résztvevők a jelentkezés után megismerik egymást, lehetőségük nyílik a kiíróval és egymással való konzultációra is. </w:t>
      </w:r>
    </w:p>
    <w:p w:rsidR="00E14750" w:rsidRDefault="00F43075">
      <w:pPr>
        <w:spacing w:after="79" w:line="259" w:lineRule="auto"/>
        <w:ind w:left="370" w:hanging="10"/>
      </w:pPr>
      <w:r>
        <w:rPr>
          <w:b/>
        </w:rPr>
        <w:t xml:space="preserve">A verseny </w:t>
      </w:r>
      <w:proofErr w:type="gramStart"/>
      <w:r>
        <w:rPr>
          <w:b/>
        </w:rPr>
        <w:t>kategóriái</w:t>
      </w:r>
      <w:proofErr w:type="gramEnd"/>
      <w:r>
        <w:rPr>
          <w:b/>
        </w:rPr>
        <w:t xml:space="preserve"> korcsoportok szerint: </w:t>
      </w:r>
      <w:r>
        <w:t xml:space="preserve"> </w:t>
      </w:r>
    </w:p>
    <w:p w:rsidR="00E14750" w:rsidRDefault="00F43075">
      <w:pPr>
        <w:numPr>
          <w:ilvl w:val="0"/>
          <w:numId w:val="6"/>
        </w:numPr>
        <w:spacing w:after="28"/>
        <w:ind w:hanging="360"/>
      </w:pPr>
      <w:r>
        <w:t xml:space="preserve">7-8. évfolyam  </w:t>
      </w:r>
    </w:p>
    <w:p w:rsidR="00E14750" w:rsidRDefault="00F43075">
      <w:pPr>
        <w:numPr>
          <w:ilvl w:val="0"/>
          <w:numId w:val="6"/>
        </w:numPr>
        <w:spacing w:after="155"/>
        <w:ind w:hanging="360"/>
      </w:pPr>
      <w:r>
        <w:t xml:space="preserve">9-10. évfolyam </w:t>
      </w:r>
    </w:p>
    <w:p w:rsidR="00E14750" w:rsidRDefault="00F43075">
      <w:pPr>
        <w:spacing w:after="186" w:line="259" w:lineRule="auto"/>
        <w:ind w:left="370" w:hanging="10"/>
      </w:pPr>
      <w:r>
        <w:rPr>
          <w:b/>
        </w:rPr>
        <w:t xml:space="preserve">A jelentkezés és a részvétel feltételei: </w:t>
      </w:r>
      <w:r>
        <w:t xml:space="preserve"> </w:t>
      </w:r>
    </w:p>
    <w:p w:rsidR="00E14750" w:rsidRDefault="00F43075">
      <w:pPr>
        <w:spacing w:after="14"/>
        <w:ind w:left="24" w:hanging="10"/>
      </w:pPr>
      <w:r>
        <w:t xml:space="preserve">A versenyre az ország valamennyi oktatási intézménye, intézményenként maximum 2 csapatot nevezhet az I. korcsoportból és maximum 2 csapatot nevezhet a II. korcsoportból. A csapatok 3 főből (7. vagy 8. évfolyamos tanulókból, illetve 9. vagy 10. évfolyamos tanulókból) állhatnak (akár különböző intézményekből is, amennyiben az intézmények vezetői aláírásukkal ezt nyugtázzák), akiket a nevezési határidőre az oktatási intézmény – megfelelő adatszolgáltatás mellett – benevez.  </w:t>
      </w:r>
    </w:p>
    <w:p w:rsidR="00E14750" w:rsidRDefault="00F43075">
      <w:pPr>
        <w:spacing w:after="0"/>
        <w:ind w:left="14" w:firstLine="0"/>
      </w:pPr>
      <w:r>
        <w:t xml:space="preserve">A szülői nyilatkozat letölthető a </w:t>
      </w:r>
      <w:hyperlink r:id="rId9">
        <w:r>
          <w:rPr>
            <w:color w:val="0000FF"/>
            <w:u w:val="single" w:color="0000FF"/>
          </w:rPr>
          <w:t>www.isze.h</w:t>
        </w:r>
      </w:hyperlink>
      <w:hyperlink r:id="rId10">
        <w:r>
          <w:rPr>
            <w:color w:val="0000FF"/>
            <w:u w:val="single" w:color="0000FF"/>
          </w:rPr>
          <w:t>u</w:t>
        </w:r>
      </w:hyperlink>
      <w:hyperlink r:id="rId11">
        <w:r>
          <w:t xml:space="preserve"> </w:t>
        </w:r>
      </w:hyperlink>
      <w:hyperlink r:id="rId12">
        <w:r>
          <w:t>h</w:t>
        </w:r>
      </w:hyperlink>
      <w:r>
        <w:t xml:space="preserve">onlapról, melyet az iskola őriz meg.  </w:t>
      </w:r>
    </w:p>
    <w:p w:rsidR="00E14750" w:rsidRDefault="00F43075">
      <w:pPr>
        <w:spacing w:after="65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45" w:line="259" w:lineRule="auto"/>
        <w:ind w:left="9" w:hanging="10"/>
      </w:pPr>
      <w:r>
        <w:rPr>
          <w:b/>
        </w:rPr>
        <w:t>A nevezés módja:</w:t>
      </w:r>
      <w:r>
        <w:t xml:space="preserve">  </w:t>
      </w:r>
    </w:p>
    <w:p w:rsidR="00E14750" w:rsidRDefault="00F43075">
      <w:pPr>
        <w:spacing w:after="0"/>
        <w:ind w:left="24" w:hanging="10"/>
      </w:pPr>
      <w:r>
        <w:t>Nevezni az ISZE honlapján (</w:t>
      </w:r>
      <w:hyperlink r:id="rId13">
        <w:r>
          <w:rPr>
            <w:color w:val="0000FF"/>
            <w:u w:val="single" w:color="0000FF"/>
          </w:rPr>
          <w:t>www.isze.h</w:t>
        </w:r>
      </w:hyperlink>
      <w:hyperlink r:id="rId14">
        <w:r>
          <w:rPr>
            <w:color w:val="0000FF"/>
            <w:u w:val="single" w:color="0000FF"/>
          </w:rPr>
          <w:t>u</w:t>
        </w:r>
      </w:hyperlink>
      <w:hyperlink r:id="rId15">
        <w:r>
          <w:t xml:space="preserve">) </w:t>
        </w:r>
      </w:hyperlink>
      <w:r>
        <w:t xml:space="preserve">található nevezési lap elektronikus kitöltésével lehet. A nevezést igazoló adatlapot VÁLTOZTATÁS nélkül kinyomtatva, az iskola igazgatója aláírásával hitelesíti, melyet az ISZE </w:t>
      </w:r>
      <w:r w:rsidR="00E47C9B">
        <w:t>1133 Budapest, Kárpát u. 11. 2/4</w:t>
      </w:r>
      <w:r>
        <w:t xml:space="preserve">. postacímre kell elküldeni a versenykiírásban megadott határidőre.  </w:t>
      </w:r>
    </w:p>
    <w:p w:rsidR="00E14750" w:rsidRDefault="00F43075">
      <w:pPr>
        <w:spacing w:after="0"/>
        <w:ind w:left="24" w:hanging="10"/>
      </w:pPr>
      <w:r>
        <w:t xml:space="preserve">A nevezési lapon fel kell tüntetni az intézmény adatait, a versenyzők nevét, évfolyamát és </w:t>
      </w:r>
      <w:proofErr w:type="gramStart"/>
      <w:r>
        <w:t>aktív</w:t>
      </w:r>
      <w:proofErr w:type="gramEnd"/>
      <w:r>
        <w:t xml:space="preserve"> e-mail címét, valamint az igazgató által megbízott, a versenyért egész tanévben felelős tanár nevét és aktív e-mail címét, akivel a kiíró illetve a versenybizottság kapcsolatot tart. A nevezés csak akkor érvényes, ha az elektronikus adatlap beérkezik a nevezési határidőn belül és a papír alapú visszaigazoló levelet a határidőig postára adták. </w:t>
      </w:r>
    </w:p>
    <w:p w:rsidR="00E14750" w:rsidRDefault="00F43075">
      <w:pPr>
        <w:spacing w:after="0" w:line="259" w:lineRule="auto"/>
        <w:ind w:left="14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versenyen való részvétel kizáró okai: </w:t>
      </w:r>
      <w:r>
        <w:t xml:space="preserve"> </w:t>
      </w:r>
    </w:p>
    <w:p w:rsidR="00E14750" w:rsidRDefault="00F43075">
      <w:pPr>
        <w:spacing w:after="107"/>
        <w:ind w:left="24" w:hanging="10"/>
      </w:pPr>
      <w:r>
        <w:t xml:space="preserve">Az adatszolgáltatási, és a határidők (szabályok) betartásának hiánya kizárási ok. Hiányosan, illetve hibásan kitöltött nevezési lapokat a versenybizottság nem fogad el.  </w:t>
      </w:r>
    </w:p>
    <w:p w:rsidR="00E14750" w:rsidRDefault="00F43075">
      <w:pPr>
        <w:spacing w:after="101"/>
        <w:ind w:left="24" w:hanging="10"/>
      </w:pPr>
      <w:r>
        <w:rPr>
          <w:b/>
        </w:rPr>
        <w:t>A verseny során csapattag cseréjére nincs lehetőség</w:t>
      </w:r>
      <w:r>
        <w:t xml:space="preserve">. Amennyiben a csapat valamelyik tagja nem folytatja a versenyzést, úgy a csapat kevesebb létszámmal versenyezhet, az ebből származó hátrányokat elfogadva.  </w:t>
      </w:r>
    </w:p>
    <w:p w:rsidR="00E14750" w:rsidRDefault="00F43075">
      <w:pPr>
        <w:spacing w:after="170" w:line="259" w:lineRule="auto"/>
        <w:ind w:left="9" w:hanging="10"/>
      </w:pPr>
      <w:r>
        <w:rPr>
          <w:b/>
        </w:rPr>
        <w:t xml:space="preserve">Első és második forduló: </w:t>
      </w:r>
      <w:r>
        <w:t xml:space="preserve"> </w:t>
      </w:r>
    </w:p>
    <w:p w:rsidR="00E14750" w:rsidRDefault="00F43075">
      <w:pPr>
        <w:spacing w:after="146"/>
        <w:ind w:left="24" w:hanging="10"/>
      </w:pPr>
      <w:r>
        <w:t xml:space="preserve">A versenyzők e-mail címmel jelentkeznek és 3 fős csoportokat hoznak létre. Felkészítő tanárukkal és a versenybizottság tagjaival e-mail-en </w:t>
      </w:r>
      <w:proofErr w:type="gramStart"/>
      <w:r>
        <w:t>keresztül tartják</w:t>
      </w:r>
      <w:proofErr w:type="gramEnd"/>
      <w:r>
        <w:t xml:space="preserve"> a kapcsolatot. A feladatokat és a javítási útmutatókat a kiíró biztosítja.  </w:t>
      </w:r>
    </w:p>
    <w:p w:rsidR="00E14750" w:rsidRDefault="00F43075">
      <w:pPr>
        <w:spacing w:after="164"/>
        <w:ind w:left="14" w:firstLine="0"/>
      </w:pPr>
      <w:r>
        <w:t xml:space="preserve">Csak a jelentkezéskor megadott e-mail címről leadott munkákat értékeljük. </w:t>
      </w:r>
    </w:p>
    <w:p w:rsidR="00E14750" w:rsidRDefault="00F43075">
      <w:pPr>
        <w:spacing w:after="180" w:line="259" w:lineRule="auto"/>
        <w:ind w:left="9" w:hanging="10"/>
      </w:pPr>
      <w:r>
        <w:rPr>
          <w:b/>
        </w:rPr>
        <w:t xml:space="preserve">Országos döntő: </w:t>
      </w:r>
      <w:r>
        <w:t xml:space="preserve"> </w:t>
      </w:r>
    </w:p>
    <w:p w:rsidR="00E14750" w:rsidRDefault="00F43075">
      <w:pPr>
        <w:numPr>
          <w:ilvl w:val="0"/>
          <w:numId w:val="7"/>
        </w:numPr>
      </w:pPr>
      <w:r>
        <w:t xml:space="preserve">A kiíró által felkért helyen, a kiíró által megbízott versenybizottság – az első két fordulón elért eredmények alapján – bejutott versenyzők részére országos döntőt szervez.   </w:t>
      </w:r>
    </w:p>
    <w:p w:rsidR="00E14750" w:rsidRDefault="00F43075">
      <w:pPr>
        <w:numPr>
          <w:ilvl w:val="0"/>
          <w:numId w:val="7"/>
        </w:numPr>
      </w:pPr>
      <w:r>
        <w:t xml:space="preserve">A döntőt követően a </w:t>
      </w:r>
      <w:proofErr w:type="gramStart"/>
      <w:r>
        <w:t>zsűri</w:t>
      </w:r>
      <w:proofErr w:type="gramEnd"/>
      <w:r>
        <w:t xml:space="preserve"> tagjai előre elkészített javítókulcs alapján kijavítják a versenyzők munkáit és megállapítják a verseny </w:t>
      </w:r>
      <w:proofErr w:type="spellStart"/>
      <w:r>
        <w:t>kategóriánkénti</w:t>
      </w:r>
      <w:proofErr w:type="spellEnd"/>
      <w:r>
        <w:t xml:space="preserve"> végeredményét. A </w:t>
      </w:r>
    </w:p>
    <w:p w:rsidR="00E14750" w:rsidRDefault="00F43075">
      <w:pPr>
        <w:ind w:left="717"/>
      </w:pPr>
      <w:proofErr w:type="gramStart"/>
      <w:r>
        <w:t>versenybizottság</w:t>
      </w:r>
      <w:proofErr w:type="gramEnd"/>
      <w:r>
        <w:t xml:space="preserve"> az elért pontszámok alapján kialakult rangsort nyilvánosságra hozza.  </w:t>
      </w:r>
    </w:p>
    <w:p w:rsidR="00E14750" w:rsidRDefault="00F43075">
      <w:pPr>
        <w:numPr>
          <w:ilvl w:val="0"/>
          <w:numId w:val="7"/>
        </w:numPr>
      </w:pPr>
      <w:r>
        <w:t xml:space="preserve">Az eredményhirdetés után a versenyző a kísérő vagy felkészítő tanárával a kijavított feladatokat megtekintheti, kifogásaival a versenybizottsághoz fordulhat. A vitás kérdésekben a versenybizottság dönt.   </w:t>
      </w:r>
    </w:p>
    <w:p w:rsidR="00E14750" w:rsidRDefault="00F43075">
      <w:pPr>
        <w:numPr>
          <w:ilvl w:val="0"/>
          <w:numId w:val="7"/>
        </w:numPr>
        <w:spacing w:after="148"/>
      </w:pPr>
      <w:r>
        <w:t xml:space="preserve">A kihirdetett eredményt a kihirdetéstől számított öt munkanapon belül lehet megóvni, a felkészítő tanár által a versenybizottsághoz címzett, a kiíró címére postázott, alapos indoklást tartalmazó levélben. A benyújtástól számított öt munkanapon belül a versenybizottság dönt az óvás tárgyában. A döntés határozata ellen a kihirdetéstől számított öt munkanapon belül másodfokon az ISZE Elnökséghez lehet fordulni.  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versenyre vonatkozó egyéb szabályok:  </w:t>
      </w:r>
    </w:p>
    <w:p w:rsidR="00E14750" w:rsidRDefault="00F43075">
      <w:pPr>
        <w:spacing w:after="230"/>
        <w:ind w:left="717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Ha bármelyik forduló időpontja ütközik más tanulmányi versenyek időpontjával, a versenyző eldönti, hogy melyik versenyen vesz részt. A fordulók időpontját a kiíró évközben nem változtatja, minden esetben a kiírásban szereplő időponthoz igazodik. A versenyen való részvétel kizáró okai: Az adatszolgáltatási, és a határidők (szabályok) betartásának hiánya kizárási ok. Hiányosan, illetve hibásan kitöltött nevezési lapokat </w:t>
      </w:r>
      <w:proofErr w:type="gramStart"/>
      <w:r>
        <w:t>a</w:t>
      </w:r>
      <w:proofErr w:type="gramEnd"/>
      <w:r>
        <w:t xml:space="preserve"> </w:t>
      </w:r>
    </w:p>
    <w:p w:rsidR="00E14750" w:rsidRDefault="00F43075">
      <w:pPr>
        <w:pStyle w:val="Cmsor2"/>
        <w:spacing w:after="230"/>
      </w:pPr>
      <w:proofErr w:type="gramStart"/>
      <w:r>
        <w:t>versenybizottság</w:t>
      </w:r>
      <w:proofErr w:type="gramEnd"/>
      <w:r>
        <w:t xml:space="preserve"> nem fogad el.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lastRenderedPageBreak/>
        <w:t xml:space="preserve">A részt vevő tanulónak joga van: </w:t>
      </w:r>
      <w:r>
        <w:t xml:space="preserve"> </w:t>
      </w:r>
    </w:p>
    <w:p w:rsidR="00E14750" w:rsidRDefault="00F43075">
      <w:pPr>
        <w:numPr>
          <w:ilvl w:val="0"/>
          <w:numId w:val="8"/>
        </w:numPr>
        <w:spacing w:after="23"/>
        <w:ind w:hanging="348"/>
      </w:pPr>
      <w:r>
        <w:t xml:space="preserve">Részvételi szándékát szaktanárával egyeztetve az iskola igazgatójának jelezni, aki azt nevezési lapon erősíti meg.  </w:t>
      </w:r>
    </w:p>
    <w:p w:rsidR="00E14750" w:rsidRDefault="00F43075">
      <w:pPr>
        <w:numPr>
          <w:ilvl w:val="0"/>
          <w:numId w:val="8"/>
        </w:numPr>
        <w:ind w:hanging="348"/>
      </w:pPr>
      <w:r>
        <w:t xml:space="preserve">Az online közösségi hálózatba regisztrálni.  </w:t>
      </w:r>
    </w:p>
    <w:p w:rsidR="00E14750" w:rsidRDefault="00F43075">
      <w:pPr>
        <w:numPr>
          <w:ilvl w:val="0"/>
          <w:numId w:val="8"/>
        </w:numPr>
        <w:spacing w:after="0"/>
        <w:ind w:hanging="348"/>
      </w:pPr>
      <w:proofErr w:type="gramStart"/>
      <w:r>
        <w:t>Három</w:t>
      </w:r>
      <w:r w:rsidR="00972428">
        <w:t xml:space="preserve"> </w:t>
      </w:r>
      <w:r>
        <w:t>fős</w:t>
      </w:r>
      <w:proofErr w:type="gramEnd"/>
      <w:r>
        <w:t xml:space="preserve"> csapatokat alakítani.  </w:t>
      </w:r>
    </w:p>
    <w:p w:rsidR="00E14750" w:rsidRDefault="00F43075">
      <w:pPr>
        <w:numPr>
          <w:ilvl w:val="0"/>
          <w:numId w:val="8"/>
        </w:numPr>
        <w:spacing w:after="0" w:line="368" w:lineRule="auto"/>
        <w:ind w:hanging="348"/>
      </w:pPr>
      <w:r>
        <w:t xml:space="preserve">A verseny folyamán a közösségi érintkezés szabályait betartva a hálózaton kommunikációt folytatni kérdések, hozzászólások stb. formájában. </w:t>
      </w:r>
    </w:p>
    <w:p w:rsidR="00E14750" w:rsidRDefault="00F43075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4750" w:rsidRDefault="00F43075">
      <w:pPr>
        <w:spacing w:after="79" w:line="259" w:lineRule="auto"/>
        <w:ind w:left="370" w:hanging="10"/>
      </w:pPr>
      <w:r>
        <w:rPr>
          <w:b/>
        </w:rPr>
        <w:t xml:space="preserve">A résztvevők kötelessége: </w:t>
      </w:r>
      <w:r>
        <w:t xml:space="preserve"> </w:t>
      </w:r>
    </w:p>
    <w:p w:rsidR="00E14750" w:rsidRDefault="00F43075">
      <w:pPr>
        <w:numPr>
          <w:ilvl w:val="0"/>
          <w:numId w:val="8"/>
        </w:numPr>
        <w:spacing w:after="159"/>
        <w:ind w:hanging="348"/>
      </w:pPr>
      <w:r>
        <w:t xml:space="preserve">A versenykiírásban, valamint az egyes fordulók kiadott útmutatóiban, feladataiban meghatározottak szerint eljárni.  </w:t>
      </w:r>
    </w:p>
    <w:p w:rsidR="00E14750" w:rsidRDefault="00F43075">
      <w:pPr>
        <w:spacing w:after="52" w:line="259" w:lineRule="auto"/>
        <w:ind w:left="9" w:hanging="10"/>
      </w:pPr>
      <w:r>
        <w:rPr>
          <w:b/>
        </w:rPr>
        <w:t xml:space="preserve">A verseny szervezői, lebonyolítói (kizáró okok) </w:t>
      </w:r>
      <w:r>
        <w:t xml:space="preserve"> </w:t>
      </w:r>
    </w:p>
    <w:p w:rsidR="00E14750" w:rsidRDefault="00F43075">
      <w:pPr>
        <w:spacing w:after="0" w:line="259" w:lineRule="auto"/>
        <w:ind w:left="694" w:hanging="360"/>
        <w:jc w:val="left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A verseny szervezésében és lebonyolításában a szervező-, ill. lebonyolításban részt vevő intézmények igazgatói által megbízott, a feladatvégzéshez megfelelő </w:t>
      </w:r>
      <w:proofErr w:type="gramStart"/>
      <w:r>
        <w:t>kompetenciákkal</w:t>
      </w:r>
      <w:proofErr w:type="gramEnd"/>
      <w:r>
        <w:t xml:space="preserve"> rendelkező személyek vehetnek részt.  </w:t>
      </w:r>
    </w:p>
    <w:p w:rsidR="00E14750" w:rsidRDefault="00F43075">
      <w:pPr>
        <w:spacing w:after="83" w:line="259" w:lineRule="auto"/>
        <w:ind w:left="14" w:firstLine="0"/>
        <w:jc w:val="left"/>
      </w:pPr>
      <w:r>
        <w:t xml:space="preserve">  </w:t>
      </w:r>
    </w:p>
    <w:p w:rsidR="00E14750" w:rsidRDefault="00F43075">
      <w:pPr>
        <w:spacing w:after="4" w:line="259" w:lineRule="auto"/>
        <w:ind w:left="9" w:hanging="10"/>
      </w:pPr>
      <w:r>
        <w:rPr>
          <w:b/>
        </w:rPr>
        <w:t>Az eredmények közzétételének módja:</w:t>
      </w:r>
      <w:r>
        <w:t xml:space="preserve">  </w:t>
      </w:r>
    </w:p>
    <w:p w:rsidR="00E14750" w:rsidRDefault="00F43075">
      <w:pPr>
        <w:spacing w:after="8"/>
        <w:ind w:left="24" w:hanging="10"/>
      </w:pPr>
      <w:r>
        <w:t xml:space="preserve">A verseny eredményeit az ISZE honlapján www.isze.hu tesszük elérhetővé a versenykiírásban közölt időpontban.  </w:t>
      </w:r>
    </w:p>
    <w:p w:rsidR="00E14750" w:rsidRDefault="00F43075">
      <w:pPr>
        <w:spacing w:after="5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Díjazás: </w:t>
      </w:r>
      <w:r>
        <w:t xml:space="preserve"> </w:t>
      </w:r>
    </w:p>
    <w:p w:rsidR="00E14750" w:rsidRDefault="00F43075">
      <w:pPr>
        <w:spacing w:after="155"/>
        <w:ind w:left="24" w:hanging="10"/>
      </w:pPr>
      <w:r>
        <w:t xml:space="preserve">A döntő valamennyi résztvevője oklevelet kap, és korcsoportonként az első 3 helyezett csapat tárgyjutalomban részesül, és egy közönségdíj is kiosztásra kerül.  </w:t>
      </w:r>
    </w:p>
    <w:p w:rsidR="00E14750" w:rsidRDefault="00F43075">
      <w:pPr>
        <w:spacing w:after="79" w:line="259" w:lineRule="auto"/>
        <w:ind w:left="9" w:hanging="10"/>
      </w:pPr>
      <w:r>
        <w:rPr>
          <w:b/>
        </w:rPr>
        <w:t xml:space="preserve">A versenyző tanulók a feladat beadásával hozzájárulnak ahhoz, hogy az ISZE – a szerzők nevének feltüntetésével - kizárólagos jogot kapjon arra, hogy az anyagot részben, vagy egészben szabadon </w:t>
      </w:r>
      <w:proofErr w:type="gramStart"/>
      <w:r>
        <w:rPr>
          <w:b/>
        </w:rPr>
        <w:t>publikálja</w:t>
      </w:r>
      <w:proofErr w:type="gramEnd"/>
      <w:r>
        <w:rPr>
          <w:b/>
        </w:rPr>
        <w:t xml:space="preserve">. </w:t>
      </w:r>
      <w:r>
        <w:t xml:space="preserve"> </w:t>
      </w:r>
    </w:p>
    <w:p w:rsidR="00E14750" w:rsidRDefault="00F43075">
      <w:pPr>
        <w:spacing w:after="201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14750" w:rsidRDefault="00F43075">
      <w:pPr>
        <w:spacing w:after="50" w:line="259" w:lineRule="auto"/>
        <w:ind w:left="9" w:hanging="10"/>
      </w:pPr>
      <w:r>
        <w:rPr>
          <w:b/>
        </w:rPr>
        <w:t xml:space="preserve">A szervezők elérhetősége: </w:t>
      </w:r>
      <w:r>
        <w:t xml:space="preserve"> </w:t>
      </w:r>
    </w:p>
    <w:p w:rsidR="00E14750" w:rsidRPr="00287A61" w:rsidRDefault="00F43075">
      <w:pPr>
        <w:spacing w:after="53" w:line="259" w:lineRule="auto"/>
        <w:ind w:left="333" w:right="3648" w:hanging="334"/>
        <w:rPr>
          <w:color w:val="auto"/>
        </w:rPr>
      </w:pPr>
      <w:r>
        <w:rPr>
          <w:b/>
        </w:rPr>
        <w:t xml:space="preserve">Informatika-Számítástechnika Tanárok Egyesülete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 w:rsidR="00E47C9B">
        <w:rPr>
          <w:color w:val="auto"/>
          <w:sz w:val="22"/>
        </w:rPr>
        <w:t>1133 Budapest, Kárpát u. 11. 2/4</w:t>
      </w:r>
      <w:bookmarkStart w:id="0" w:name="_GoBack"/>
      <w:bookmarkEnd w:id="0"/>
      <w:r w:rsidRPr="00287A61">
        <w:rPr>
          <w:color w:val="auto"/>
          <w:sz w:val="22"/>
        </w:rPr>
        <w:t xml:space="preserve">    </w:t>
      </w:r>
    </w:p>
    <w:p w:rsidR="00E14750" w:rsidRDefault="00F43075">
      <w:pPr>
        <w:numPr>
          <w:ilvl w:val="0"/>
          <w:numId w:val="9"/>
        </w:numPr>
        <w:spacing w:after="5" w:line="263" w:lineRule="auto"/>
        <w:ind w:hanging="360"/>
        <w:jc w:val="left"/>
      </w:pPr>
      <w:r>
        <w:rPr>
          <w:sz w:val="22"/>
        </w:rPr>
        <w:t xml:space="preserve">tel/fax: 1/462-0415  </w:t>
      </w:r>
    </w:p>
    <w:p w:rsidR="00E14750" w:rsidRDefault="00F43075">
      <w:pPr>
        <w:numPr>
          <w:ilvl w:val="0"/>
          <w:numId w:val="9"/>
        </w:numPr>
        <w:spacing w:after="3" w:line="259" w:lineRule="auto"/>
        <w:ind w:hanging="360"/>
        <w:jc w:val="left"/>
      </w:pPr>
      <w:r>
        <w:t xml:space="preserve">e-mail: </w:t>
      </w:r>
      <w:r>
        <w:rPr>
          <w:color w:val="0000FF"/>
        </w:rPr>
        <w:t>isze@isze.hu</w:t>
      </w:r>
      <w:r>
        <w:t xml:space="preserve">  </w:t>
      </w:r>
    </w:p>
    <w:p w:rsidR="00E14750" w:rsidRDefault="00F43075">
      <w:pPr>
        <w:numPr>
          <w:ilvl w:val="0"/>
          <w:numId w:val="9"/>
        </w:numPr>
        <w:spacing w:after="3" w:line="259" w:lineRule="auto"/>
        <w:ind w:hanging="360"/>
        <w:jc w:val="left"/>
      </w:pPr>
      <w:r>
        <w:t xml:space="preserve">web: </w:t>
      </w:r>
      <w:r>
        <w:rPr>
          <w:color w:val="0000FF"/>
        </w:rPr>
        <w:t>www.isze.hu</w:t>
      </w:r>
      <w:r>
        <w:t xml:space="preserve">  </w:t>
      </w:r>
    </w:p>
    <w:p w:rsidR="00E14750" w:rsidRDefault="00F43075">
      <w:pPr>
        <w:numPr>
          <w:ilvl w:val="0"/>
          <w:numId w:val="9"/>
        </w:numPr>
        <w:spacing w:after="3" w:line="259" w:lineRule="auto"/>
        <w:ind w:hanging="360"/>
        <w:jc w:val="left"/>
      </w:pPr>
      <w:r>
        <w:t xml:space="preserve">versenybizottság: </w:t>
      </w:r>
      <w:r>
        <w:rPr>
          <w:color w:val="0000FF"/>
        </w:rPr>
        <w:t>kozmaovb@mail.battanet.hu</w:t>
      </w:r>
      <w:r>
        <w:t xml:space="preserve">  </w:t>
      </w:r>
    </w:p>
    <w:p w:rsidR="00E14750" w:rsidRDefault="00F43075">
      <w:pPr>
        <w:spacing w:after="0" w:line="259" w:lineRule="auto"/>
        <w:ind w:left="14" w:firstLine="0"/>
        <w:jc w:val="left"/>
      </w:pPr>
      <w:r>
        <w:t xml:space="preserve"> </w:t>
      </w:r>
      <w:r>
        <w:tab/>
        <w:t xml:space="preserve"> </w:t>
      </w:r>
    </w:p>
    <w:p w:rsidR="00F43075" w:rsidRDefault="00F4307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14750" w:rsidRDefault="00F43075">
      <w:pPr>
        <w:spacing w:after="108" w:line="259" w:lineRule="auto"/>
        <w:ind w:left="14" w:firstLine="0"/>
        <w:jc w:val="center"/>
      </w:pPr>
      <w:r>
        <w:rPr>
          <w:b/>
        </w:rPr>
        <w:lastRenderedPageBreak/>
        <w:t xml:space="preserve">ONLINE DÖNTŐ </w:t>
      </w:r>
    </w:p>
    <w:p w:rsidR="00E14750" w:rsidRDefault="00F43075">
      <w:pPr>
        <w:spacing w:after="155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0" w:line="397" w:lineRule="auto"/>
        <w:ind w:left="14" w:firstLine="0"/>
      </w:pPr>
      <w:r>
        <w:t xml:space="preserve">Amennyiben a vírushelyzet indokolja a döntőt online módon rendezzük meg. Az elmúlt két év tapasztalata bizonyította, hogy a döntő online módon is sikeresen lebonyolítható. </w:t>
      </w:r>
    </w:p>
    <w:p w:rsidR="00E14750" w:rsidRDefault="00F43075">
      <w:pPr>
        <w:spacing w:after="160" w:line="259" w:lineRule="auto"/>
        <w:ind w:left="14" w:firstLine="0"/>
        <w:jc w:val="left"/>
      </w:pPr>
      <w:r>
        <w:t xml:space="preserve"> </w:t>
      </w:r>
    </w:p>
    <w:p w:rsidR="00E14750" w:rsidRDefault="00F43075">
      <w:pPr>
        <w:spacing w:after="145" w:line="259" w:lineRule="auto"/>
        <w:ind w:left="9" w:hanging="10"/>
      </w:pPr>
      <w:r>
        <w:rPr>
          <w:b/>
        </w:rPr>
        <w:t xml:space="preserve">7-10-es korcsoport online döntője </w:t>
      </w:r>
    </w:p>
    <w:p w:rsidR="00E14750" w:rsidRDefault="00F43075">
      <w:pPr>
        <w:numPr>
          <w:ilvl w:val="0"/>
          <w:numId w:val="10"/>
        </w:numPr>
        <w:spacing w:after="77"/>
        <w:ind w:hanging="360"/>
      </w:pPr>
      <w:r>
        <w:t xml:space="preserve">A lebonyolításhoz minden versenyzőnek szükséges internet kapcsolattal rendelkeznie. </w:t>
      </w:r>
    </w:p>
    <w:p w:rsidR="00E14750" w:rsidRDefault="00F43075">
      <w:pPr>
        <w:numPr>
          <w:ilvl w:val="0"/>
          <w:numId w:val="10"/>
        </w:numPr>
        <w:spacing w:after="0" w:line="397" w:lineRule="auto"/>
        <w:ind w:hanging="360"/>
      </w:pPr>
      <w:r>
        <w:t xml:space="preserve">A döntőbe jutott </w:t>
      </w:r>
      <w:r w:rsidR="00972428">
        <w:t>versenyzőkkel a döntő előtt fel</w:t>
      </w:r>
      <w:r>
        <w:t xml:space="preserve">vesszük a kapcsolatot, az online kapcsolódási formát előzetesen kipróbáljuk. </w:t>
      </w:r>
    </w:p>
    <w:p w:rsidR="00E14750" w:rsidRDefault="00F43075">
      <w:pPr>
        <w:numPr>
          <w:ilvl w:val="0"/>
          <w:numId w:val="10"/>
        </w:numPr>
        <w:spacing w:after="75"/>
        <w:ind w:hanging="360"/>
      </w:pPr>
      <w:r>
        <w:t>A döntő időpontja nem változik.</w:t>
      </w:r>
      <w:r>
        <w:rPr>
          <w:b/>
        </w:rPr>
        <w:t xml:space="preserve"> </w:t>
      </w:r>
    </w:p>
    <w:p w:rsidR="00E14750" w:rsidRDefault="00F43075">
      <w:pPr>
        <w:numPr>
          <w:ilvl w:val="0"/>
          <w:numId w:val="10"/>
        </w:numPr>
        <w:spacing w:after="0" w:line="398" w:lineRule="auto"/>
        <w:ind w:hanging="360"/>
      </w:pPr>
      <w:r>
        <w:t xml:space="preserve">Az eredményhirdetés időpontja nem aznap, hanem a döntő időpontjához képest egy hét múlva lesz. </w:t>
      </w:r>
    </w:p>
    <w:p w:rsidR="00E14750" w:rsidRPr="00972428" w:rsidRDefault="00F43075">
      <w:pPr>
        <w:spacing w:after="158" w:line="259" w:lineRule="auto"/>
        <w:ind w:left="9" w:hanging="10"/>
        <w:rPr>
          <w:color w:val="auto"/>
        </w:rPr>
      </w:pPr>
      <w:r w:rsidRPr="00972428">
        <w:rPr>
          <w:b/>
          <w:color w:val="auto"/>
        </w:rPr>
        <w:t xml:space="preserve">5-6-os korcsoport döntője </w:t>
      </w:r>
    </w:p>
    <w:p w:rsidR="00E14750" w:rsidRPr="00972428" w:rsidRDefault="00F43075">
      <w:pPr>
        <w:numPr>
          <w:ilvl w:val="0"/>
          <w:numId w:val="11"/>
        </w:numPr>
        <w:spacing w:after="119"/>
        <w:ind w:hanging="360"/>
        <w:rPr>
          <w:color w:val="auto"/>
        </w:rPr>
      </w:pPr>
      <w:r w:rsidRPr="00972428">
        <w:rPr>
          <w:color w:val="auto"/>
        </w:rPr>
        <w:t xml:space="preserve">A lebonyolításhoz minden versenyzőnek szükséges internet kapcsolattal rendelkeznie. </w:t>
      </w:r>
    </w:p>
    <w:p w:rsidR="00E14750" w:rsidRPr="00972428" w:rsidRDefault="00F43075">
      <w:pPr>
        <w:numPr>
          <w:ilvl w:val="0"/>
          <w:numId w:val="11"/>
        </w:numPr>
        <w:spacing w:after="0" w:line="399" w:lineRule="auto"/>
        <w:ind w:hanging="360"/>
        <w:rPr>
          <w:color w:val="auto"/>
        </w:rPr>
      </w:pPr>
      <w:r w:rsidRPr="00972428">
        <w:rPr>
          <w:color w:val="auto"/>
        </w:rPr>
        <w:t xml:space="preserve">Az 5-6. korcsoport versenyzőitől kérünk egy érvényes e-mail címet, melyet a felkészítő tanárokon keresztül gyűjtünk be. </w:t>
      </w:r>
    </w:p>
    <w:p w:rsidR="00E14750" w:rsidRPr="00972428" w:rsidRDefault="00F43075">
      <w:pPr>
        <w:numPr>
          <w:ilvl w:val="0"/>
          <w:numId w:val="11"/>
        </w:numPr>
        <w:spacing w:after="5" w:line="397" w:lineRule="auto"/>
        <w:ind w:hanging="360"/>
        <w:rPr>
          <w:color w:val="auto"/>
        </w:rPr>
      </w:pPr>
      <w:r w:rsidRPr="00972428">
        <w:rPr>
          <w:color w:val="auto"/>
          <w:sz w:val="22"/>
        </w:rPr>
        <w:t xml:space="preserve">Az Office365 online felületű szövegszerkesztő és prezentációkészítő </w:t>
      </w:r>
      <w:proofErr w:type="gramStart"/>
      <w:r w:rsidRPr="00972428">
        <w:rPr>
          <w:color w:val="auto"/>
          <w:sz w:val="22"/>
        </w:rPr>
        <w:t>applikációját</w:t>
      </w:r>
      <w:proofErr w:type="gramEnd"/>
      <w:r w:rsidRPr="00972428">
        <w:rPr>
          <w:color w:val="auto"/>
          <w:sz w:val="22"/>
        </w:rPr>
        <w:t xml:space="preserve"> fogjuk használni. A verseny az office.com webcímen történő bejelentkezéssel fog lezajlani.  </w:t>
      </w:r>
    </w:p>
    <w:p w:rsidR="00E14750" w:rsidRPr="00972428" w:rsidRDefault="00F43075">
      <w:pPr>
        <w:numPr>
          <w:ilvl w:val="0"/>
          <w:numId w:val="11"/>
        </w:numPr>
        <w:spacing w:after="5" w:line="376" w:lineRule="auto"/>
        <w:ind w:hanging="360"/>
        <w:rPr>
          <w:color w:val="auto"/>
        </w:rPr>
      </w:pPr>
      <w:r w:rsidRPr="00972428">
        <w:rPr>
          <w:color w:val="auto"/>
          <w:sz w:val="22"/>
        </w:rPr>
        <w:t xml:space="preserve">Minden versenyző egy általunk generált azonosítóval fog tudni bejelentkezni. (Saját azonosítóval, a versenyen részt venni nem lehet. Amennyiben saját azonosítóval történik a belépés, úgy a </w:t>
      </w:r>
      <w:proofErr w:type="gramStart"/>
      <w:r w:rsidRPr="00972428">
        <w:rPr>
          <w:color w:val="auto"/>
          <w:sz w:val="22"/>
        </w:rPr>
        <w:t>zsűri</w:t>
      </w:r>
      <w:proofErr w:type="gramEnd"/>
      <w:r w:rsidRPr="00972428">
        <w:rPr>
          <w:color w:val="auto"/>
          <w:sz w:val="22"/>
        </w:rPr>
        <w:t xml:space="preserve"> a megoldott feladatot figyelmen kívül hagyja.)  </w:t>
      </w:r>
    </w:p>
    <w:p w:rsidR="00E14750" w:rsidRPr="00972428" w:rsidRDefault="00F43075">
      <w:pPr>
        <w:numPr>
          <w:ilvl w:val="0"/>
          <w:numId w:val="11"/>
        </w:numPr>
        <w:spacing w:after="5" w:line="369" w:lineRule="auto"/>
        <w:ind w:hanging="360"/>
        <w:rPr>
          <w:color w:val="auto"/>
        </w:rPr>
      </w:pPr>
      <w:r w:rsidRPr="00972428">
        <w:rPr>
          <w:color w:val="auto"/>
          <w:sz w:val="22"/>
        </w:rPr>
        <w:t xml:space="preserve">A megoldandó feladatokat a verseny előtt küldjük el e-mailben. A feladatok mellett egy felhasználói név és jelszó is megtalálható majd, amellyel az office.com felületre be lehet lépni. Belépés után a böngésző felületén kell a feladatokat megoldani. A mentést is ide kell elvégezni a felhasználói azonosítóhoz tartozó OneDrive felületen. </w:t>
      </w:r>
    </w:p>
    <w:p w:rsidR="00E14750" w:rsidRPr="00972428" w:rsidRDefault="00F43075">
      <w:pPr>
        <w:spacing w:after="0" w:line="259" w:lineRule="auto"/>
        <w:ind w:left="14" w:firstLine="0"/>
        <w:jc w:val="left"/>
        <w:rPr>
          <w:color w:val="auto"/>
        </w:rPr>
      </w:pPr>
      <w:r w:rsidRPr="00972428">
        <w:rPr>
          <w:color w:val="auto"/>
        </w:rPr>
        <w:t xml:space="preserve"> </w:t>
      </w:r>
    </w:p>
    <w:sectPr w:rsidR="00E14750" w:rsidRPr="00972428">
      <w:pgSz w:w="11906" w:h="16838"/>
      <w:pgMar w:top="1486" w:right="1410" w:bottom="162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92"/>
    <w:multiLevelType w:val="hybridMultilevel"/>
    <w:tmpl w:val="DB947738"/>
    <w:lvl w:ilvl="0" w:tplc="25FA4196">
      <w:start w:val="1"/>
      <w:numFmt w:val="bullet"/>
      <w:lvlText w:val="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0416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9AC8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72FE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8A1E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0204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3EE7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AA08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EA81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3317E"/>
    <w:multiLevelType w:val="hybridMultilevel"/>
    <w:tmpl w:val="B8B0DA1A"/>
    <w:lvl w:ilvl="0" w:tplc="AC861DC8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A669E6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20D08E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4AE932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CE1D98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C8D9EC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0EAAE0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907180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EEE0CE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94F89"/>
    <w:multiLevelType w:val="hybridMultilevel"/>
    <w:tmpl w:val="2236F53C"/>
    <w:lvl w:ilvl="0" w:tplc="99A2604C">
      <w:start w:val="1"/>
      <w:numFmt w:val="bullet"/>
      <w:lvlText w:val="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7CD9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CAB4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B4F2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0083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DA74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D0B4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58BF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70F2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A4114"/>
    <w:multiLevelType w:val="hybridMultilevel"/>
    <w:tmpl w:val="DAA48748"/>
    <w:lvl w:ilvl="0" w:tplc="71D69794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10C6C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2064E2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C87FAA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84B3D0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F888E0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A2946C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9417FE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0A905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1D0239"/>
    <w:multiLevelType w:val="hybridMultilevel"/>
    <w:tmpl w:val="FB3E1714"/>
    <w:lvl w:ilvl="0" w:tplc="CDD85F46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EE48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B406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DE32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E206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863D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28C5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9E06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14DF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2118F7"/>
    <w:multiLevelType w:val="hybridMultilevel"/>
    <w:tmpl w:val="026ADB8C"/>
    <w:lvl w:ilvl="0" w:tplc="0336995E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4AE8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6E6A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AEB2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9E5E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680C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4E25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B44D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96EC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13302"/>
    <w:multiLevelType w:val="hybridMultilevel"/>
    <w:tmpl w:val="096E1092"/>
    <w:lvl w:ilvl="0" w:tplc="1EB4614C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E68E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5EAE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3219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A31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2E21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D04B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2814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76A8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347B5"/>
    <w:multiLevelType w:val="hybridMultilevel"/>
    <w:tmpl w:val="65B2BF58"/>
    <w:lvl w:ilvl="0" w:tplc="4066FE90">
      <w:start w:val="1"/>
      <w:numFmt w:val="bullet"/>
      <w:lvlText w:val="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6F2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D252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D0800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52D5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9E5A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143A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4C2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7EC0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13FF9"/>
    <w:multiLevelType w:val="hybridMultilevel"/>
    <w:tmpl w:val="07E42502"/>
    <w:lvl w:ilvl="0" w:tplc="2A84840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568A84">
      <w:start w:val="1"/>
      <w:numFmt w:val="bullet"/>
      <w:lvlRestart w:val="0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78D4FE">
      <w:start w:val="1"/>
      <w:numFmt w:val="bullet"/>
      <w:lvlText w:val="▪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3AE514">
      <w:start w:val="1"/>
      <w:numFmt w:val="bullet"/>
      <w:lvlText w:val="•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16B86A">
      <w:start w:val="1"/>
      <w:numFmt w:val="bullet"/>
      <w:lvlText w:val="o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A2CF74">
      <w:start w:val="1"/>
      <w:numFmt w:val="bullet"/>
      <w:lvlText w:val="▪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783680">
      <w:start w:val="1"/>
      <w:numFmt w:val="bullet"/>
      <w:lvlText w:val="•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AA63C6">
      <w:start w:val="1"/>
      <w:numFmt w:val="bullet"/>
      <w:lvlText w:val="o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62B058">
      <w:start w:val="1"/>
      <w:numFmt w:val="bullet"/>
      <w:lvlText w:val="▪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30591"/>
    <w:multiLevelType w:val="hybridMultilevel"/>
    <w:tmpl w:val="99D026BC"/>
    <w:lvl w:ilvl="0" w:tplc="75B05A8A">
      <w:start w:val="1"/>
      <w:numFmt w:val="bullet"/>
      <w:lvlText w:val="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80D8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D080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3686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410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184A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AAF9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1069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C46C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BF4C2A"/>
    <w:multiLevelType w:val="hybridMultilevel"/>
    <w:tmpl w:val="439C34C8"/>
    <w:lvl w:ilvl="0" w:tplc="2AF0C564">
      <w:start w:val="1"/>
      <w:numFmt w:val="bullet"/>
      <w:lvlText w:val="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3C2B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6A85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D245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AA34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9AE7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5A52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862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DAFA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50"/>
    <w:rsid w:val="000405DE"/>
    <w:rsid w:val="0013386D"/>
    <w:rsid w:val="00287A61"/>
    <w:rsid w:val="007C013D"/>
    <w:rsid w:val="00972428"/>
    <w:rsid w:val="00D07340"/>
    <w:rsid w:val="00E14750"/>
    <w:rsid w:val="00E47C9B"/>
    <w:rsid w:val="00F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E758"/>
  <w15:docId w15:val="{ABF6C656-8A11-46EA-A3AE-29E500CC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9" w:line="298" w:lineRule="auto"/>
      <w:ind w:left="718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49" w:line="298" w:lineRule="auto"/>
      <w:ind w:left="718" w:hanging="358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9" w:line="298" w:lineRule="auto"/>
      <w:ind w:left="717" w:hanging="358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13386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3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ze.hu/" TargetMode="External"/><Relationship Id="rId13" Type="http://schemas.openxmlformats.org/officeDocument/2006/relationships/hyperlink" Target="http://www.isz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ze.hu/" TargetMode="External"/><Relationship Id="rId12" Type="http://schemas.openxmlformats.org/officeDocument/2006/relationships/hyperlink" Target="http://www.isze.h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ze.hu/" TargetMode="External"/><Relationship Id="rId11" Type="http://schemas.openxmlformats.org/officeDocument/2006/relationships/hyperlink" Target="http://www.isze.hu/" TargetMode="External"/><Relationship Id="rId5" Type="http://schemas.openxmlformats.org/officeDocument/2006/relationships/hyperlink" Target="http://www.isze.hu" TargetMode="External"/><Relationship Id="rId15" Type="http://schemas.openxmlformats.org/officeDocument/2006/relationships/hyperlink" Target="http://www.isze.hu/" TargetMode="External"/><Relationship Id="rId10" Type="http://schemas.openxmlformats.org/officeDocument/2006/relationships/hyperlink" Target="http://www.isz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ze.hu/" TargetMode="External"/><Relationship Id="rId14" Type="http://schemas.openxmlformats.org/officeDocument/2006/relationships/hyperlink" Target="http://www.isz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1853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KOZMA LÁSZLÓ</vt:lpstr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KOZMA LÁSZLÓ</dc:title>
  <dc:subject/>
  <dc:creator>Kozma László Országos Versenybizottság</dc:creator>
  <cp:keywords/>
  <cp:lastModifiedBy>Attila Takács</cp:lastModifiedBy>
  <cp:revision>5</cp:revision>
  <dcterms:created xsi:type="dcterms:W3CDTF">2023-08-27T07:29:00Z</dcterms:created>
  <dcterms:modified xsi:type="dcterms:W3CDTF">2023-10-10T19:03:00Z</dcterms:modified>
</cp:coreProperties>
</file>